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DF2E8" w14:textId="6BBE456A" w:rsidR="00B774E0" w:rsidRPr="00B10C55" w:rsidRDefault="00E74656" w:rsidP="00E835FF">
      <w:pPr>
        <w:spacing w:line="0" w:lineRule="atLeast"/>
        <w:ind w:left="479"/>
        <w:jc w:val="center"/>
        <w:rPr>
          <w:rFonts w:asciiTheme="majorEastAsia" w:eastAsiaTheme="majorEastAsia" w:hAnsiTheme="majorEastAsia"/>
          <w:sz w:val="40"/>
        </w:rPr>
      </w:pPr>
      <w:r>
        <w:rPr>
          <w:rFonts w:asciiTheme="majorEastAsia" w:eastAsiaTheme="majorEastAsia" w:hAnsiTheme="majorEastAsia" w:cs="ＭＳ ゴシック" w:hint="eastAsia"/>
          <w:sz w:val="40"/>
        </w:rPr>
        <w:t>令和</w:t>
      </w:r>
      <w:r w:rsidR="004E3082">
        <w:rPr>
          <w:rFonts w:asciiTheme="majorEastAsia" w:eastAsiaTheme="majorEastAsia" w:hAnsiTheme="majorEastAsia" w:cs="ＭＳ ゴシック" w:hint="eastAsia"/>
          <w:sz w:val="40"/>
        </w:rPr>
        <w:t>3</w:t>
      </w:r>
      <w:r w:rsidR="00125810" w:rsidRPr="00B10C55">
        <w:rPr>
          <w:rFonts w:asciiTheme="majorEastAsia" w:eastAsiaTheme="majorEastAsia" w:hAnsiTheme="majorEastAsia" w:cs="ＭＳ ゴシック" w:hint="eastAsia"/>
          <w:sz w:val="40"/>
        </w:rPr>
        <w:t>年度</w:t>
      </w:r>
      <w:r w:rsidR="00E835FF" w:rsidRPr="00B10C55">
        <w:rPr>
          <w:rFonts w:asciiTheme="majorEastAsia" w:eastAsiaTheme="majorEastAsia" w:hAnsiTheme="majorEastAsia"/>
          <w:sz w:val="40"/>
        </w:rPr>
        <w:t xml:space="preserve">予算 </w:t>
      </w:r>
      <w:r w:rsidR="00DF51E0" w:rsidRPr="00B10C55">
        <w:rPr>
          <w:rFonts w:asciiTheme="majorEastAsia" w:eastAsiaTheme="majorEastAsia" w:hAnsiTheme="majorEastAsia" w:cs="ＭＳ ゴシック" w:hint="eastAsia"/>
          <w:sz w:val="40"/>
        </w:rPr>
        <w:t>ふるさと企業応援補助金</w:t>
      </w:r>
    </w:p>
    <w:p w14:paraId="248C9828" w14:textId="77777777" w:rsidR="00924B96" w:rsidRPr="00B10C55" w:rsidRDefault="00E835FF" w:rsidP="00924B96">
      <w:pPr>
        <w:spacing w:line="0" w:lineRule="atLeast"/>
        <w:ind w:left="478"/>
        <w:jc w:val="center"/>
        <w:rPr>
          <w:rFonts w:asciiTheme="majorEastAsia" w:eastAsiaTheme="majorEastAsia" w:hAnsiTheme="majorEastAsia"/>
          <w:sz w:val="40"/>
        </w:rPr>
      </w:pPr>
      <w:r w:rsidRPr="00B10C55">
        <w:rPr>
          <w:rFonts w:asciiTheme="majorEastAsia" w:eastAsiaTheme="majorEastAsia" w:hAnsiTheme="majorEastAsia"/>
          <w:sz w:val="40"/>
        </w:rPr>
        <w:t>【公募要領】</w:t>
      </w:r>
    </w:p>
    <w:p w14:paraId="40B60342" w14:textId="77777777" w:rsidR="00924B96" w:rsidRPr="00B10C55" w:rsidRDefault="00773F06" w:rsidP="00924B96">
      <w:pPr>
        <w:spacing w:line="0" w:lineRule="atLeast"/>
        <w:ind w:left="478"/>
        <w:jc w:val="center"/>
        <w:rPr>
          <w:rFonts w:asciiTheme="majorEastAsia" w:eastAsiaTheme="majorEastAsia" w:hAnsiTheme="majorEastAsia"/>
          <w:sz w:val="40"/>
          <w:highlight w:val="yellow"/>
        </w:rPr>
      </w:pPr>
      <w:r>
        <w:rPr>
          <w:noProof/>
          <w:highlight w:val="yellow"/>
        </w:rPr>
        <w:pict w14:anchorId="240D2E43">
          <v:shapetype id="_x0000_t202" coordsize="21600,21600" o:spt="202" path="m,l,21600r21600,l21600,xe">
            <v:stroke joinstyle="miter"/>
            <v:path gradientshapeok="t" o:connecttype="rect"/>
          </v:shapetype>
          <v:shape id="テキスト ボックス 2" o:spid="_x0000_s1603" type="#_x0000_t202" style="position:absolute;left:0;text-align:left;margin-left:64.25pt;margin-top:9.35pt;width:463.35pt;height:582.7pt;z-index:25178931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v:textbox style="mso-next-textbox:#テキスト ボックス 2">
              <w:txbxContent>
                <w:p w14:paraId="1975381D" w14:textId="77777777" w:rsidR="00924B96" w:rsidRPr="004E3082" w:rsidRDefault="00924B96" w:rsidP="004E3082">
                  <w:pPr>
                    <w:spacing w:before="218" w:line="0" w:lineRule="atLeast"/>
                    <w:ind w:firstLineChars="100" w:firstLine="240"/>
                    <w:jc w:val="both"/>
                    <w:rPr>
                      <w:rFonts w:asciiTheme="majorEastAsia" w:eastAsiaTheme="majorEastAsia" w:hAnsiTheme="majorEastAsia"/>
                      <w:sz w:val="24"/>
                      <w:szCs w:val="24"/>
                    </w:rPr>
                  </w:pPr>
                  <w:r w:rsidRPr="004E3082">
                    <w:rPr>
                      <w:rFonts w:asciiTheme="majorEastAsia" w:eastAsiaTheme="majorEastAsia" w:hAnsiTheme="majorEastAsia"/>
                      <w:sz w:val="24"/>
                      <w:szCs w:val="24"/>
                    </w:rPr>
                    <w:t>（募集期間）</w:t>
                  </w:r>
                </w:p>
                <w:p w14:paraId="40F66177" w14:textId="239FA3A5" w:rsidR="00924B96" w:rsidRPr="00A27623" w:rsidRDefault="00924B96" w:rsidP="004E3082">
                  <w:pPr>
                    <w:spacing w:before="218" w:line="0" w:lineRule="atLeast"/>
                    <w:ind w:firstLineChars="200" w:firstLine="480"/>
                    <w:jc w:val="both"/>
                    <w:rPr>
                      <w:rFonts w:asciiTheme="majorEastAsia" w:eastAsiaTheme="majorEastAsia" w:hAnsiTheme="majorEastAsia"/>
                      <w:sz w:val="24"/>
                      <w:szCs w:val="24"/>
                    </w:rPr>
                  </w:pPr>
                  <w:r w:rsidRPr="00A27623">
                    <w:rPr>
                      <w:rFonts w:asciiTheme="majorEastAsia" w:eastAsiaTheme="majorEastAsia" w:hAnsiTheme="majorEastAsia"/>
                      <w:sz w:val="24"/>
                      <w:szCs w:val="24"/>
                    </w:rPr>
                    <w:t xml:space="preserve">受付開始： </w:t>
                  </w:r>
                  <w:r w:rsidR="00E74656" w:rsidRPr="00A27623">
                    <w:rPr>
                      <w:rFonts w:asciiTheme="majorEastAsia" w:eastAsiaTheme="majorEastAsia" w:hAnsiTheme="majorEastAsia" w:hint="eastAsia"/>
                      <w:sz w:val="24"/>
                      <w:szCs w:val="24"/>
                    </w:rPr>
                    <w:t>令和</w:t>
                  </w:r>
                  <w:r w:rsidR="004E3082" w:rsidRPr="00A27623">
                    <w:rPr>
                      <w:rFonts w:asciiTheme="majorEastAsia" w:eastAsiaTheme="majorEastAsia" w:hAnsiTheme="majorEastAsia" w:hint="eastAsia"/>
                      <w:sz w:val="24"/>
                      <w:szCs w:val="24"/>
                    </w:rPr>
                    <w:t>3</w:t>
                  </w:r>
                  <w:r w:rsidRPr="00A27623">
                    <w:rPr>
                      <w:rFonts w:asciiTheme="majorEastAsia" w:eastAsiaTheme="majorEastAsia" w:hAnsiTheme="majorEastAsia"/>
                      <w:sz w:val="24"/>
                      <w:szCs w:val="24"/>
                    </w:rPr>
                    <w:t>年</w:t>
                  </w:r>
                  <w:r w:rsidR="004E3082" w:rsidRPr="00A27623">
                    <w:rPr>
                      <w:rFonts w:asciiTheme="majorEastAsia" w:eastAsiaTheme="majorEastAsia" w:hAnsiTheme="majorEastAsia" w:hint="eastAsia"/>
                      <w:sz w:val="24"/>
                      <w:szCs w:val="24"/>
                    </w:rPr>
                    <w:t>5</w:t>
                  </w:r>
                  <w:r w:rsidRPr="00A27623">
                    <w:rPr>
                      <w:rFonts w:asciiTheme="majorEastAsia" w:eastAsiaTheme="majorEastAsia" w:hAnsiTheme="majorEastAsia"/>
                      <w:sz w:val="24"/>
                      <w:szCs w:val="24"/>
                    </w:rPr>
                    <w:t>月</w:t>
                  </w:r>
                  <w:r w:rsidR="004E3082" w:rsidRPr="00A27623">
                    <w:rPr>
                      <w:rFonts w:asciiTheme="majorEastAsia" w:eastAsiaTheme="majorEastAsia" w:hAnsiTheme="majorEastAsia" w:hint="eastAsia"/>
                      <w:sz w:val="24"/>
                      <w:szCs w:val="24"/>
                    </w:rPr>
                    <w:t>20</w:t>
                  </w:r>
                  <w:r w:rsidRPr="00A27623">
                    <w:rPr>
                      <w:rFonts w:asciiTheme="majorEastAsia" w:eastAsiaTheme="majorEastAsia" w:hAnsiTheme="majorEastAsia"/>
                      <w:sz w:val="24"/>
                      <w:szCs w:val="24"/>
                    </w:rPr>
                    <w:t>日（</w:t>
                  </w:r>
                  <w:r w:rsidR="00063194">
                    <w:rPr>
                      <w:rFonts w:asciiTheme="majorEastAsia" w:eastAsiaTheme="majorEastAsia" w:hAnsiTheme="majorEastAsia" w:hint="eastAsia"/>
                      <w:sz w:val="24"/>
                      <w:szCs w:val="24"/>
                    </w:rPr>
                    <w:t>木</w:t>
                  </w:r>
                  <w:r w:rsidRPr="00A27623">
                    <w:rPr>
                      <w:rFonts w:asciiTheme="majorEastAsia" w:eastAsiaTheme="majorEastAsia" w:hAnsiTheme="majorEastAsia"/>
                      <w:sz w:val="24"/>
                      <w:szCs w:val="24"/>
                    </w:rPr>
                    <w:t>）</w:t>
                  </w:r>
                </w:p>
                <w:p w14:paraId="4705DD29" w14:textId="2EBA73AD" w:rsidR="00924B96" w:rsidRPr="00A27623" w:rsidRDefault="00924B96" w:rsidP="004E3082">
                  <w:pPr>
                    <w:spacing w:before="39" w:line="0" w:lineRule="atLeast"/>
                    <w:ind w:firstLineChars="200" w:firstLine="478"/>
                    <w:jc w:val="both"/>
                    <w:rPr>
                      <w:rFonts w:asciiTheme="majorEastAsia" w:eastAsiaTheme="majorEastAsia" w:hAnsiTheme="majorEastAsia"/>
                      <w:sz w:val="24"/>
                      <w:szCs w:val="24"/>
                    </w:rPr>
                  </w:pPr>
                  <w:r w:rsidRPr="00A27623">
                    <w:rPr>
                      <w:rFonts w:asciiTheme="majorEastAsia" w:eastAsiaTheme="majorEastAsia" w:hAnsiTheme="majorEastAsia"/>
                      <w:spacing w:val="-1"/>
                      <w:sz w:val="24"/>
                      <w:szCs w:val="24"/>
                    </w:rPr>
                    <w:t>受付締切：</w:t>
                  </w:r>
                  <w:r w:rsidRPr="00A27623">
                    <w:rPr>
                      <w:rFonts w:asciiTheme="majorEastAsia" w:eastAsiaTheme="majorEastAsia" w:hAnsiTheme="majorEastAsia"/>
                      <w:sz w:val="24"/>
                      <w:szCs w:val="24"/>
                    </w:rPr>
                    <w:t xml:space="preserve"> </w:t>
                  </w:r>
                  <w:r w:rsidRPr="00A27623">
                    <w:rPr>
                      <w:rFonts w:asciiTheme="majorEastAsia" w:eastAsiaTheme="majorEastAsia" w:hAnsiTheme="majorEastAsia" w:hint="eastAsia"/>
                      <w:sz w:val="24"/>
                      <w:szCs w:val="24"/>
                    </w:rPr>
                    <w:t>令和</w:t>
                  </w:r>
                  <w:r w:rsidR="004E3082" w:rsidRPr="00A27623">
                    <w:rPr>
                      <w:rFonts w:asciiTheme="majorEastAsia" w:eastAsiaTheme="majorEastAsia" w:hAnsiTheme="majorEastAsia" w:hint="eastAsia"/>
                      <w:sz w:val="24"/>
                      <w:szCs w:val="24"/>
                    </w:rPr>
                    <w:t>3</w:t>
                  </w:r>
                  <w:r w:rsidRPr="00A27623">
                    <w:rPr>
                      <w:rFonts w:asciiTheme="majorEastAsia" w:eastAsiaTheme="majorEastAsia" w:hAnsiTheme="majorEastAsia" w:hint="eastAsia"/>
                      <w:sz w:val="24"/>
                      <w:szCs w:val="24"/>
                    </w:rPr>
                    <w:t>年</w:t>
                  </w:r>
                  <w:r w:rsidR="00E74656" w:rsidRPr="00A27623">
                    <w:rPr>
                      <w:rFonts w:asciiTheme="majorEastAsia" w:eastAsiaTheme="majorEastAsia" w:hAnsiTheme="majorEastAsia" w:hint="eastAsia"/>
                      <w:sz w:val="24"/>
                      <w:szCs w:val="24"/>
                    </w:rPr>
                    <w:t>6</w:t>
                  </w:r>
                  <w:r w:rsidRPr="00A27623">
                    <w:rPr>
                      <w:rFonts w:asciiTheme="majorEastAsia" w:eastAsiaTheme="majorEastAsia" w:hAnsiTheme="majorEastAsia"/>
                      <w:sz w:val="24"/>
                      <w:szCs w:val="24"/>
                    </w:rPr>
                    <w:t>月</w:t>
                  </w:r>
                  <w:r w:rsidR="004E3082" w:rsidRPr="00A27623">
                    <w:rPr>
                      <w:rFonts w:asciiTheme="majorEastAsia" w:eastAsiaTheme="majorEastAsia" w:hAnsiTheme="majorEastAsia" w:hint="eastAsia"/>
                      <w:sz w:val="24"/>
                      <w:szCs w:val="24"/>
                    </w:rPr>
                    <w:t>18</w:t>
                  </w:r>
                  <w:r w:rsidRPr="00A27623">
                    <w:rPr>
                      <w:rFonts w:asciiTheme="majorEastAsia" w:eastAsiaTheme="majorEastAsia" w:hAnsiTheme="majorEastAsia"/>
                      <w:sz w:val="24"/>
                      <w:szCs w:val="24"/>
                    </w:rPr>
                    <w:t>日（</w:t>
                  </w:r>
                  <w:r w:rsidR="004E3082" w:rsidRPr="00A27623">
                    <w:rPr>
                      <w:rFonts w:asciiTheme="majorEastAsia" w:eastAsiaTheme="majorEastAsia" w:hAnsiTheme="majorEastAsia" w:hint="eastAsia"/>
                      <w:sz w:val="24"/>
                      <w:szCs w:val="24"/>
                    </w:rPr>
                    <w:t>金</w:t>
                  </w:r>
                  <w:r w:rsidRPr="00A27623">
                    <w:rPr>
                      <w:rFonts w:asciiTheme="majorEastAsia" w:eastAsiaTheme="majorEastAsia" w:hAnsiTheme="majorEastAsia"/>
                      <w:sz w:val="24"/>
                      <w:szCs w:val="24"/>
                    </w:rPr>
                    <w:t>）</w:t>
                  </w:r>
                  <w:r w:rsidR="007C36EB" w:rsidRPr="00A27623">
                    <w:rPr>
                      <w:rFonts w:asciiTheme="majorEastAsia" w:eastAsiaTheme="majorEastAsia" w:hAnsiTheme="majorEastAsia" w:hint="eastAsia"/>
                      <w:sz w:val="24"/>
                      <w:szCs w:val="24"/>
                    </w:rPr>
                    <w:t>17</w:t>
                  </w:r>
                  <w:r w:rsidR="00CD1FF0" w:rsidRPr="00A27623">
                    <w:rPr>
                      <w:rFonts w:asciiTheme="majorEastAsia" w:eastAsiaTheme="majorEastAsia" w:hAnsiTheme="majorEastAsia" w:hint="eastAsia"/>
                      <w:sz w:val="24"/>
                      <w:szCs w:val="24"/>
                    </w:rPr>
                    <w:t>:</w:t>
                  </w:r>
                  <w:r w:rsidR="007C36EB" w:rsidRPr="00A27623">
                    <w:rPr>
                      <w:rFonts w:asciiTheme="majorEastAsia" w:eastAsiaTheme="majorEastAsia" w:hAnsiTheme="majorEastAsia" w:hint="eastAsia"/>
                      <w:sz w:val="24"/>
                      <w:szCs w:val="24"/>
                    </w:rPr>
                    <w:t>30</w:t>
                  </w:r>
                  <w:r w:rsidR="00CD1FF0" w:rsidRPr="00A27623">
                    <w:rPr>
                      <w:rFonts w:asciiTheme="majorEastAsia" w:eastAsiaTheme="majorEastAsia" w:hAnsiTheme="majorEastAsia" w:hint="eastAsia"/>
                      <w:sz w:val="24"/>
                      <w:szCs w:val="24"/>
                    </w:rPr>
                    <w:t>まで</w:t>
                  </w:r>
                </w:p>
                <w:p w14:paraId="470239F2" w14:textId="2DAD65A3" w:rsidR="00924B96" w:rsidRPr="00A27623" w:rsidRDefault="00924B96" w:rsidP="004E3082">
                  <w:pPr>
                    <w:spacing w:before="39" w:line="0" w:lineRule="atLeast"/>
                    <w:jc w:val="both"/>
                    <w:rPr>
                      <w:rFonts w:asciiTheme="majorEastAsia" w:eastAsiaTheme="majorEastAsia" w:hAnsiTheme="majorEastAsia"/>
                      <w:sz w:val="24"/>
                      <w:szCs w:val="24"/>
                    </w:rPr>
                  </w:pPr>
                </w:p>
                <w:p w14:paraId="7020DF53" w14:textId="34737410" w:rsidR="004E3082" w:rsidRDefault="004E3082" w:rsidP="004E3082">
                  <w:pPr>
                    <w:spacing w:before="39" w:line="0" w:lineRule="atLeast"/>
                    <w:jc w:val="both"/>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（募集内容）</w:t>
                  </w:r>
                </w:p>
                <w:p w14:paraId="4C385B1C" w14:textId="77777777" w:rsidR="004E3082" w:rsidRDefault="004E3082" w:rsidP="004E3082">
                  <w:pPr>
                    <w:spacing w:before="39" w:line="0" w:lineRule="atLeast"/>
                    <w:jc w:val="both"/>
                    <w:rPr>
                      <w:rFonts w:asciiTheme="majorEastAsia" w:eastAsiaTheme="majorEastAsia" w:hAnsiTheme="majorEastAsia"/>
                      <w:sz w:val="24"/>
                      <w:szCs w:val="24"/>
                    </w:rPr>
                  </w:pPr>
                </w:p>
                <w:p w14:paraId="20718A32" w14:textId="5F4E6749" w:rsidR="004E3082" w:rsidRDefault="004E3082" w:rsidP="004E3082">
                  <w:pPr>
                    <w:pStyle w:val="a3"/>
                    <w:spacing w:line="0" w:lineRule="atLeast"/>
                    <w:ind w:leftChars="200" w:left="440"/>
                    <w:jc w:val="both"/>
                    <w:rPr>
                      <w:rFonts w:asciiTheme="majorEastAsia" w:eastAsiaTheme="majorEastAsia" w:hAnsiTheme="majorEastAsia"/>
                      <w:spacing w:val="-12"/>
                      <w:sz w:val="24"/>
                      <w:szCs w:val="24"/>
                    </w:rPr>
                  </w:pPr>
                  <w:r w:rsidRPr="004E3082">
                    <w:rPr>
                      <w:rFonts w:asciiTheme="majorEastAsia" w:eastAsiaTheme="majorEastAsia" w:hAnsiTheme="majorEastAsia" w:hint="eastAsia"/>
                      <w:spacing w:val="-4"/>
                      <w:sz w:val="24"/>
                      <w:szCs w:val="24"/>
                    </w:rPr>
                    <w:t>町内事業者</w:t>
                  </w:r>
                  <w:r w:rsidR="00B02A7F">
                    <w:rPr>
                      <w:rFonts w:asciiTheme="majorEastAsia" w:eastAsiaTheme="majorEastAsia" w:hAnsiTheme="majorEastAsia" w:hint="eastAsia"/>
                      <w:spacing w:val="-4"/>
                      <w:sz w:val="24"/>
                      <w:szCs w:val="24"/>
                    </w:rPr>
                    <w:t>(</w:t>
                  </w:r>
                  <w:r w:rsidRPr="004E3082">
                    <w:rPr>
                      <w:rFonts w:asciiTheme="majorEastAsia" w:eastAsiaTheme="majorEastAsia" w:hAnsiTheme="majorEastAsia" w:hint="eastAsia"/>
                      <w:spacing w:val="-4"/>
                      <w:sz w:val="24"/>
                      <w:szCs w:val="24"/>
                    </w:rPr>
                    <w:t>注</w:t>
                  </w:r>
                  <w:r>
                    <w:rPr>
                      <w:rFonts w:asciiTheme="majorEastAsia" w:eastAsiaTheme="majorEastAsia" w:hAnsiTheme="majorEastAsia" w:hint="eastAsia"/>
                      <w:spacing w:val="-4"/>
                      <w:sz w:val="24"/>
                      <w:szCs w:val="24"/>
                    </w:rPr>
                    <w:t>１</w:t>
                  </w:r>
                  <w:r w:rsidR="00B02A7F">
                    <w:rPr>
                      <w:rFonts w:asciiTheme="majorEastAsia" w:eastAsiaTheme="majorEastAsia" w:hAnsiTheme="majorEastAsia" w:hint="eastAsia"/>
                      <w:spacing w:val="-4"/>
                      <w:sz w:val="24"/>
                      <w:szCs w:val="24"/>
                    </w:rPr>
                    <w:t>)</w:t>
                  </w:r>
                  <w:r w:rsidRPr="004E3082">
                    <w:rPr>
                      <w:rFonts w:asciiTheme="majorEastAsia" w:eastAsiaTheme="majorEastAsia" w:hAnsiTheme="majorEastAsia"/>
                      <w:spacing w:val="-7"/>
                      <w:sz w:val="24"/>
                      <w:szCs w:val="24"/>
                    </w:rPr>
                    <w:t>が、有田商工会議所の助言等を受けて</w:t>
                  </w:r>
                  <w:r>
                    <w:rPr>
                      <w:rFonts w:asciiTheme="majorEastAsia" w:eastAsiaTheme="majorEastAsia" w:hAnsiTheme="majorEastAsia" w:hint="eastAsia"/>
                      <w:spacing w:val="-7"/>
                      <w:sz w:val="24"/>
                      <w:szCs w:val="24"/>
                    </w:rPr>
                    <w:t>事業</w:t>
                  </w:r>
                  <w:r w:rsidRPr="004E3082">
                    <w:rPr>
                      <w:rFonts w:asciiTheme="majorEastAsia" w:eastAsiaTheme="majorEastAsia" w:hAnsiTheme="majorEastAsia"/>
                      <w:spacing w:val="-7"/>
                      <w:sz w:val="24"/>
                      <w:szCs w:val="24"/>
                    </w:rPr>
                    <w:t>計</w:t>
                  </w:r>
                  <w:r w:rsidRPr="004E3082">
                    <w:rPr>
                      <w:rFonts w:asciiTheme="majorEastAsia" w:eastAsiaTheme="majorEastAsia" w:hAnsiTheme="majorEastAsia"/>
                      <w:spacing w:val="-12"/>
                      <w:sz w:val="24"/>
                      <w:szCs w:val="24"/>
                    </w:rPr>
                    <w:t>画を作成し、</w:t>
                  </w:r>
                </w:p>
                <w:p w14:paraId="10DA39F1" w14:textId="77777777" w:rsidR="004E3082" w:rsidRDefault="004E3082" w:rsidP="004E3082">
                  <w:pPr>
                    <w:pStyle w:val="a3"/>
                    <w:spacing w:line="0" w:lineRule="atLeast"/>
                    <w:ind w:leftChars="200" w:left="440"/>
                    <w:jc w:val="both"/>
                    <w:rPr>
                      <w:rFonts w:asciiTheme="majorEastAsia" w:eastAsiaTheme="majorEastAsia" w:hAnsiTheme="majorEastAsia"/>
                      <w:spacing w:val="-12"/>
                      <w:sz w:val="24"/>
                      <w:szCs w:val="24"/>
                    </w:rPr>
                  </w:pPr>
                  <w:r w:rsidRPr="004E3082">
                    <w:rPr>
                      <w:rFonts w:asciiTheme="majorEastAsia" w:eastAsiaTheme="majorEastAsia" w:hAnsiTheme="majorEastAsia"/>
                      <w:spacing w:val="-12"/>
                      <w:sz w:val="24"/>
                      <w:szCs w:val="24"/>
                    </w:rPr>
                    <w:t>その計画に沿って</w:t>
                  </w:r>
                  <w:r w:rsidRPr="004E3082">
                    <w:rPr>
                      <w:rFonts w:asciiTheme="majorEastAsia" w:eastAsiaTheme="majorEastAsia" w:hAnsiTheme="majorEastAsia" w:hint="eastAsia"/>
                      <w:spacing w:val="-12"/>
                      <w:sz w:val="24"/>
                      <w:szCs w:val="24"/>
                    </w:rPr>
                    <w:t>取組む「持続的発展に資する事業」の費用の一部</w:t>
                  </w:r>
                  <w:r w:rsidRPr="004E3082">
                    <w:rPr>
                      <w:rFonts w:asciiTheme="majorEastAsia" w:eastAsiaTheme="majorEastAsia" w:hAnsiTheme="majorEastAsia"/>
                      <w:spacing w:val="-12"/>
                      <w:sz w:val="24"/>
                      <w:szCs w:val="24"/>
                    </w:rPr>
                    <w:t>を</w:t>
                  </w:r>
                  <w:r>
                    <w:rPr>
                      <w:rFonts w:asciiTheme="majorEastAsia" w:eastAsiaTheme="majorEastAsia" w:hAnsiTheme="majorEastAsia" w:hint="eastAsia"/>
                      <w:spacing w:val="-12"/>
                      <w:sz w:val="24"/>
                      <w:szCs w:val="24"/>
                    </w:rPr>
                    <w:t>２０万円を</w:t>
                  </w:r>
                </w:p>
                <w:p w14:paraId="3ECF695F" w14:textId="7316E205" w:rsidR="004E3082" w:rsidRPr="004E3082" w:rsidRDefault="004E3082" w:rsidP="004E3082">
                  <w:pPr>
                    <w:pStyle w:val="a3"/>
                    <w:spacing w:line="0" w:lineRule="atLeast"/>
                    <w:ind w:leftChars="200" w:left="440"/>
                    <w:jc w:val="both"/>
                    <w:rPr>
                      <w:rFonts w:asciiTheme="majorEastAsia" w:eastAsiaTheme="majorEastAsia" w:hAnsiTheme="majorEastAsia"/>
                      <w:sz w:val="24"/>
                      <w:szCs w:val="24"/>
                    </w:rPr>
                  </w:pPr>
                  <w:r>
                    <w:rPr>
                      <w:rFonts w:asciiTheme="majorEastAsia" w:eastAsiaTheme="majorEastAsia" w:hAnsiTheme="majorEastAsia" w:hint="eastAsia"/>
                      <w:spacing w:val="-12"/>
                      <w:sz w:val="24"/>
                      <w:szCs w:val="24"/>
                    </w:rPr>
                    <w:t>上限に</w:t>
                  </w:r>
                  <w:r w:rsidRPr="004E3082">
                    <w:rPr>
                      <w:rFonts w:asciiTheme="majorEastAsia" w:eastAsiaTheme="majorEastAsia" w:hAnsiTheme="majorEastAsia"/>
                      <w:spacing w:val="-12"/>
                      <w:sz w:val="24"/>
                      <w:szCs w:val="24"/>
                    </w:rPr>
                    <w:t>補助</w:t>
                  </w:r>
                  <w:r w:rsidRPr="004E3082">
                    <w:rPr>
                      <w:rFonts w:asciiTheme="majorEastAsia" w:eastAsiaTheme="majorEastAsia" w:hAnsiTheme="majorEastAsia"/>
                      <w:spacing w:val="-7"/>
                      <w:sz w:val="24"/>
                      <w:szCs w:val="24"/>
                    </w:rPr>
                    <w:t>します</w:t>
                  </w:r>
                  <w:r w:rsidR="00B02A7F">
                    <w:rPr>
                      <w:rFonts w:asciiTheme="majorEastAsia" w:eastAsiaTheme="majorEastAsia" w:hAnsiTheme="majorEastAsia" w:hint="eastAsia"/>
                      <w:spacing w:val="-7"/>
                      <w:sz w:val="24"/>
                      <w:szCs w:val="24"/>
                    </w:rPr>
                    <w:t>。(</w:t>
                  </w:r>
                  <w:r>
                    <w:rPr>
                      <w:rFonts w:asciiTheme="majorEastAsia" w:eastAsiaTheme="majorEastAsia" w:hAnsiTheme="majorEastAsia" w:hint="eastAsia"/>
                      <w:spacing w:val="-7"/>
                      <w:sz w:val="24"/>
                      <w:szCs w:val="24"/>
                    </w:rPr>
                    <w:t>注２</w:t>
                  </w:r>
                  <w:r w:rsidR="00B02A7F">
                    <w:rPr>
                      <w:rFonts w:asciiTheme="majorEastAsia" w:eastAsiaTheme="majorEastAsia" w:hAnsiTheme="majorEastAsia" w:hint="eastAsia"/>
                      <w:spacing w:val="-7"/>
                      <w:sz w:val="24"/>
                      <w:szCs w:val="24"/>
                    </w:rPr>
                    <w:t>)</w:t>
                  </w:r>
                </w:p>
                <w:p w14:paraId="688725F2" w14:textId="1C13BED9" w:rsidR="004E3082" w:rsidRDefault="004E3082" w:rsidP="004E3082">
                  <w:pPr>
                    <w:spacing w:before="39" w:line="0" w:lineRule="atLeast"/>
                    <w:jc w:val="both"/>
                    <w:rPr>
                      <w:rFonts w:asciiTheme="majorEastAsia" w:eastAsiaTheme="majorEastAsia" w:hAnsiTheme="majorEastAsia"/>
                      <w:sz w:val="24"/>
                      <w:szCs w:val="24"/>
                    </w:rPr>
                  </w:pPr>
                </w:p>
                <w:p w14:paraId="3C8D572F" w14:textId="33B22E76" w:rsidR="004E3082" w:rsidRDefault="004E3082" w:rsidP="004E3082">
                  <w:pPr>
                    <w:spacing w:before="39" w:line="0" w:lineRule="atLeast"/>
                    <w:jc w:val="both"/>
                    <w:rPr>
                      <w:rFonts w:asciiTheme="majorEastAsia" w:eastAsiaTheme="majorEastAsia" w:hAnsiTheme="majorEastAsia"/>
                      <w:sz w:val="24"/>
                      <w:szCs w:val="24"/>
                    </w:rPr>
                  </w:pPr>
                </w:p>
                <w:p w14:paraId="55AD44B3" w14:textId="77777777" w:rsidR="004E3082" w:rsidRPr="004E3082" w:rsidRDefault="004E3082" w:rsidP="004E3082">
                  <w:pPr>
                    <w:spacing w:before="39" w:line="0" w:lineRule="atLeast"/>
                    <w:jc w:val="both"/>
                    <w:rPr>
                      <w:rFonts w:asciiTheme="majorEastAsia" w:eastAsiaTheme="majorEastAsia" w:hAnsiTheme="majorEastAsia"/>
                      <w:sz w:val="24"/>
                      <w:szCs w:val="24"/>
                    </w:rPr>
                  </w:pPr>
                </w:p>
                <w:p w14:paraId="3B75E0C4" w14:textId="77777777" w:rsidR="00924B96" w:rsidRPr="004E3082" w:rsidRDefault="00924B96" w:rsidP="004E3082">
                  <w:pPr>
                    <w:spacing w:before="42" w:line="0" w:lineRule="atLeast"/>
                    <w:ind w:firstLineChars="100" w:firstLine="240"/>
                    <w:jc w:val="both"/>
                    <w:rPr>
                      <w:rFonts w:asciiTheme="majorEastAsia" w:eastAsiaTheme="majorEastAsia" w:hAnsiTheme="majorEastAsia"/>
                      <w:sz w:val="24"/>
                      <w:szCs w:val="24"/>
                    </w:rPr>
                  </w:pPr>
                  <w:r w:rsidRPr="004E3082">
                    <w:rPr>
                      <w:rFonts w:asciiTheme="majorEastAsia" w:eastAsiaTheme="majorEastAsia" w:hAnsiTheme="majorEastAsia"/>
                      <w:sz w:val="24"/>
                      <w:szCs w:val="24"/>
                    </w:rPr>
                    <w:t>（申請書類一式の提出先・問い合わせ先）</w:t>
                  </w:r>
                </w:p>
                <w:p w14:paraId="343C8F9A" w14:textId="77777777" w:rsidR="00924B96" w:rsidRPr="004E3082" w:rsidRDefault="00924B96" w:rsidP="004E3082">
                  <w:pPr>
                    <w:tabs>
                      <w:tab w:val="left" w:pos="3517"/>
                      <w:tab w:val="left" w:pos="6250"/>
                    </w:tabs>
                    <w:spacing w:line="0" w:lineRule="atLeast"/>
                    <w:ind w:firstLineChars="200" w:firstLine="474"/>
                    <w:jc w:val="both"/>
                    <w:rPr>
                      <w:rFonts w:asciiTheme="majorEastAsia" w:eastAsiaTheme="majorEastAsia" w:hAnsiTheme="majorEastAsia"/>
                      <w:sz w:val="24"/>
                      <w:szCs w:val="24"/>
                    </w:rPr>
                  </w:pPr>
                  <w:r w:rsidRPr="004E3082">
                    <w:rPr>
                      <w:rFonts w:asciiTheme="majorEastAsia" w:eastAsiaTheme="majorEastAsia" w:hAnsiTheme="majorEastAsia"/>
                      <w:spacing w:val="-3"/>
                      <w:sz w:val="24"/>
                      <w:szCs w:val="24"/>
                    </w:rPr>
                    <w:t>有田商工会議所</w:t>
                  </w:r>
                  <w:r w:rsidR="00D85ECE" w:rsidRPr="004E3082">
                    <w:rPr>
                      <w:rFonts w:asciiTheme="majorEastAsia" w:eastAsiaTheme="majorEastAsia" w:hAnsiTheme="majorEastAsia" w:hint="eastAsia"/>
                      <w:spacing w:val="-3"/>
                      <w:sz w:val="24"/>
                      <w:szCs w:val="24"/>
                    </w:rPr>
                    <w:t>内</w:t>
                  </w:r>
                  <w:r w:rsidR="00500F14" w:rsidRPr="004E3082">
                    <w:rPr>
                      <w:rFonts w:asciiTheme="majorEastAsia" w:eastAsiaTheme="majorEastAsia" w:hAnsiTheme="majorEastAsia" w:hint="eastAsia"/>
                      <w:spacing w:val="-3"/>
                      <w:sz w:val="24"/>
                      <w:szCs w:val="24"/>
                    </w:rPr>
                    <w:t xml:space="preserve">  </w:t>
                  </w:r>
                  <w:r w:rsidRPr="004E3082">
                    <w:rPr>
                      <w:rFonts w:asciiTheme="majorEastAsia" w:eastAsiaTheme="majorEastAsia" w:hAnsiTheme="majorEastAsia" w:cs="ＭＳ ゴシック" w:hint="eastAsia"/>
                      <w:spacing w:val="-3"/>
                      <w:sz w:val="24"/>
                      <w:szCs w:val="24"/>
                    </w:rPr>
                    <w:t>ふるさと企業応援補助金</w:t>
                  </w:r>
                  <w:r w:rsidR="00500F14" w:rsidRPr="004E3082">
                    <w:rPr>
                      <w:rFonts w:asciiTheme="majorEastAsia" w:eastAsiaTheme="majorEastAsia" w:hAnsiTheme="majorEastAsia" w:cs="ＭＳ ゴシック" w:hint="eastAsia"/>
                      <w:spacing w:val="-3"/>
                      <w:sz w:val="24"/>
                      <w:szCs w:val="24"/>
                    </w:rPr>
                    <w:t xml:space="preserve"> </w:t>
                  </w:r>
                  <w:r w:rsidRPr="004E3082">
                    <w:rPr>
                      <w:rFonts w:asciiTheme="majorEastAsia" w:eastAsiaTheme="majorEastAsia" w:hAnsiTheme="majorEastAsia"/>
                      <w:sz w:val="24"/>
                      <w:szCs w:val="24"/>
                    </w:rPr>
                    <w:t>事</w:t>
                  </w:r>
                  <w:r w:rsidRPr="004E3082">
                    <w:rPr>
                      <w:rFonts w:asciiTheme="majorEastAsia" w:eastAsiaTheme="majorEastAsia" w:hAnsiTheme="majorEastAsia"/>
                      <w:spacing w:val="-3"/>
                      <w:sz w:val="24"/>
                      <w:szCs w:val="24"/>
                    </w:rPr>
                    <w:t>務</w:t>
                  </w:r>
                  <w:r w:rsidRPr="004E3082">
                    <w:rPr>
                      <w:rFonts w:asciiTheme="majorEastAsia" w:eastAsiaTheme="majorEastAsia" w:hAnsiTheme="majorEastAsia"/>
                      <w:sz w:val="24"/>
                      <w:szCs w:val="24"/>
                    </w:rPr>
                    <w:t>局</w:t>
                  </w:r>
                </w:p>
                <w:p w14:paraId="125DDCF7" w14:textId="77777777" w:rsidR="00924B96" w:rsidRPr="004E3082" w:rsidRDefault="00924B96" w:rsidP="004E3082">
                  <w:pPr>
                    <w:spacing w:before="49" w:line="0" w:lineRule="atLeast"/>
                    <w:ind w:firstLineChars="300" w:firstLine="711"/>
                    <w:jc w:val="both"/>
                    <w:rPr>
                      <w:rFonts w:asciiTheme="majorEastAsia" w:eastAsiaTheme="majorEastAsia" w:hAnsiTheme="majorEastAsia"/>
                      <w:spacing w:val="-3"/>
                      <w:sz w:val="24"/>
                      <w:szCs w:val="24"/>
                    </w:rPr>
                  </w:pPr>
                  <w:r w:rsidRPr="004E3082">
                    <w:rPr>
                      <w:rFonts w:asciiTheme="majorEastAsia" w:eastAsiaTheme="majorEastAsia" w:hAnsiTheme="majorEastAsia"/>
                      <w:spacing w:val="-3"/>
                      <w:sz w:val="24"/>
                      <w:szCs w:val="24"/>
                    </w:rPr>
                    <w:t>〒</w:t>
                  </w:r>
                  <w:r w:rsidRPr="004E3082">
                    <w:rPr>
                      <w:rFonts w:asciiTheme="majorEastAsia" w:eastAsiaTheme="majorEastAsia" w:hAnsiTheme="majorEastAsia" w:hint="eastAsia"/>
                      <w:spacing w:val="-3"/>
                      <w:sz w:val="24"/>
                      <w:szCs w:val="24"/>
                    </w:rPr>
                    <w:t>８４４</w:t>
                  </w:r>
                  <w:r w:rsidRPr="004E3082">
                    <w:rPr>
                      <w:rFonts w:asciiTheme="majorEastAsia" w:eastAsiaTheme="majorEastAsia" w:hAnsiTheme="majorEastAsia"/>
                      <w:spacing w:val="-3"/>
                      <w:sz w:val="24"/>
                      <w:szCs w:val="24"/>
                    </w:rPr>
                    <w:t>－</w:t>
                  </w:r>
                  <w:r w:rsidRPr="004E3082">
                    <w:rPr>
                      <w:rFonts w:asciiTheme="majorEastAsia" w:eastAsiaTheme="majorEastAsia" w:hAnsiTheme="majorEastAsia" w:hint="eastAsia"/>
                      <w:spacing w:val="-3"/>
                      <w:sz w:val="24"/>
                      <w:szCs w:val="24"/>
                    </w:rPr>
                    <w:t>００１８</w:t>
                  </w:r>
                  <w:r w:rsidRPr="004E3082">
                    <w:rPr>
                      <w:rFonts w:asciiTheme="majorEastAsia" w:eastAsiaTheme="majorEastAsia" w:hAnsiTheme="majorEastAsia"/>
                      <w:spacing w:val="-3"/>
                      <w:sz w:val="24"/>
                      <w:szCs w:val="24"/>
                    </w:rPr>
                    <w:tab/>
                  </w:r>
                  <w:r w:rsidRPr="004E3082">
                    <w:rPr>
                      <w:rFonts w:asciiTheme="majorEastAsia" w:eastAsiaTheme="majorEastAsia" w:hAnsiTheme="majorEastAsia" w:hint="eastAsia"/>
                      <w:spacing w:val="-3"/>
                      <w:sz w:val="24"/>
                      <w:szCs w:val="24"/>
                    </w:rPr>
                    <w:t>佐賀県西松浦郡有田町本町丙９５４－９</w:t>
                  </w:r>
                </w:p>
                <w:p w14:paraId="35F2B74A" w14:textId="77777777" w:rsidR="00924B96" w:rsidRPr="004E3082" w:rsidRDefault="00924B96" w:rsidP="004E3082">
                  <w:pPr>
                    <w:spacing w:before="49" w:line="0" w:lineRule="atLeast"/>
                    <w:ind w:firstLineChars="300" w:firstLine="711"/>
                    <w:jc w:val="both"/>
                    <w:rPr>
                      <w:rFonts w:asciiTheme="majorEastAsia" w:eastAsiaTheme="majorEastAsia" w:hAnsiTheme="majorEastAsia"/>
                      <w:spacing w:val="-3"/>
                      <w:sz w:val="24"/>
                      <w:szCs w:val="24"/>
                    </w:rPr>
                  </w:pPr>
                  <w:r w:rsidRPr="004E3082">
                    <w:rPr>
                      <w:rFonts w:asciiTheme="majorEastAsia" w:eastAsiaTheme="majorEastAsia" w:hAnsiTheme="majorEastAsia" w:hint="eastAsia"/>
                      <w:spacing w:val="-3"/>
                      <w:sz w:val="24"/>
                      <w:szCs w:val="24"/>
                    </w:rPr>
                    <w:t>TEL　０９５５－４２－４１１１</w:t>
                  </w:r>
                </w:p>
                <w:p w14:paraId="3B6E5744" w14:textId="77777777" w:rsidR="00924B96" w:rsidRPr="004E3082" w:rsidRDefault="00924B96" w:rsidP="004E3082">
                  <w:pPr>
                    <w:spacing w:before="49" w:line="0" w:lineRule="atLeast"/>
                    <w:ind w:hanging="212"/>
                    <w:jc w:val="both"/>
                    <w:rPr>
                      <w:rFonts w:asciiTheme="majorEastAsia" w:eastAsiaTheme="majorEastAsia" w:hAnsiTheme="majorEastAsia"/>
                      <w:spacing w:val="-3"/>
                      <w:sz w:val="24"/>
                      <w:szCs w:val="24"/>
                    </w:rPr>
                  </w:pPr>
                </w:p>
                <w:p w14:paraId="1316AD30" w14:textId="3597CB09" w:rsidR="00924B96" w:rsidRPr="004E3082" w:rsidRDefault="004E3082" w:rsidP="004E3082">
                  <w:pPr>
                    <w:pStyle w:val="a5"/>
                    <w:tabs>
                      <w:tab w:val="left" w:pos="2051"/>
                    </w:tabs>
                    <w:spacing w:line="0" w:lineRule="atLeast"/>
                    <w:ind w:left="0" w:firstLineChars="200" w:firstLine="480"/>
                    <w:jc w:val="both"/>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pacing w:val="-1"/>
                      <w:sz w:val="24"/>
                      <w:szCs w:val="24"/>
                    </w:rPr>
                    <mc:AlternateContent>
                      <mc:Choice Requires="w16se">
                        <w16se:symEx w16se:font="Segoe UI Emoji" w16se:char="25C7"/>
                      </mc:Choice>
                      <mc:Fallback>
                        <w:t>◇</w:t>
                      </mc:Fallback>
                    </mc:AlternateContent>
                  </w:r>
                  <w:r w:rsidR="00924B96" w:rsidRPr="004E3082">
                    <w:rPr>
                      <w:rFonts w:asciiTheme="majorEastAsia" w:eastAsiaTheme="majorEastAsia" w:hAnsiTheme="majorEastAsia"/>
                      <w:spacing w:val="-1"/>
                      <w:sz w:val="24"/>
                      <w:szCs w:val="24"/>
                    </w:rPr>
                    <w:t>申請書類一式は、</w:t>
                  </w:r>
                  <w:r w:rsidR="00924B96" w:rsidRPr="004E3082">
                    <w:rPr>
                      <w:rFonts w:asciiTheme="majorEastAsia" w:eastAsiaTheme="majorEastAsia" w:hAnsiTheme="majorEastAsia" w:hint="eastAsia"/>
                      <w:spacing w:val="-1"/>
                      <w:sz w:val="24"/>
                      <w:szCs w:val="24"/>
                    </w:rPr>
                    <w:t>有田商工会議所までご持参ください</w:t>
                  </w:r>
                  <w:r w:rsidR="00CD1FF0" w:rsidRPr="004E3082">
                    <w:rPr>
                      <w:rFonts w:asciiTheme="majorEastAsia" w:eastAsiaTheme="majorEastAsia" w:hAnsiTheme="majorEastAsia" w:hint="eastAsia"/>
                      <w:spacing w:val="-1"/>
                      <w:sz w:val="24"/>
                      <w:szCs w:val="24"/>
                    </w:rPr>
                    <w:t>。</w:t>
                  </w:r>
                </w:p>
                <w:p w14:paraId="67FEC9F9" w14:textId="196421C1" w:rsidR="00924B96" w:rsidRPr="004E3082" w:rsidRDefault="00924B96" w:rsidP="004E3082">
                  <w:pPr>
                    <w:spacing w:line="0" w:lineRule="atLeast"/>
                    <w:ind w:firstLineChars="300" w:firstLine="699"/>
                    <w:jc w:val="both"/>
                    <w:rPr>
                      <w:rFonts w:asciiTheme="majorEastAsia" w:eastAsiaTheme="majorEastAsia" w:hAnsiTheme="majorEastAsia"/>
                      <w:sz w:val="24"/>
                      <w:szCs w:val="24"/>
                    </w:rPr>
                  </w:pPr>
                  <w:r w:rsidRPr="004E3082">
                    <w:rPr>
                      <w:rFonts w:asciiTheme="majorEastAsia" w:eastAsiaTheme="majorEastAsia" w:hAnsiTheme="majorEastAsia"/>
                      <w:spacing w:val="-7"/>
                      <w:sz w:val="24"/>
                      <w:szCs w:val="24"/>
                    </w:rPr>
                    <w:t>封筒の表紙には</w:t>
                  </w:r>
                  <w:r w:rsidRPr="004E3082">
                    <w:rPr>
                      <w:rFonts w:asciiTheme="majorEastAsia" w:eastAsiaTheme="majorEastAsia" w:hAnsiTheme="majorEastAsia"/>
                      <w:spacing w:val="-106"/>
                      <w:sz w:val="24"/>
                      <w:szCs w:val="24"/>
                    </w:rPr>
                    <w:t>、</w:t>
                  </w:r>
                  <w:r w:rsidRPr="004E3082">
                    <w:rPr>
                      <w:rFonts w:asciiTheme="majorEastAsia" w:eastAsiaTheme="majorEastAsia" w:hAnsiTheme="majorEastAsia"/>
                      <w:color w:val="FF0000"/>
                      <w:spacing w:val="-3"/>
                      <w:sz w:val="24"/>
                      <w:szCs w:val="24"/>
                    </w:rPr>
                    <w:t>「補助金公募に係る応募書類在中」</w:t>
                  </w:r>
                  <w:r w:rsidRPr="004E3082">
                    <w:rPr>
                      <w:rFonts w:asciiTheme="majorEastAsia" w:eastAsiaTheme="majorEastAsia" w:hAnsiTheme="majorEastAsia"/>
                      <w:spacing w:val="-3"/>
                      <w:sz w:val="24"/>
                      <w:szCs w:val="24"/>
                    </w:rPr>
                    <w:t>とお書きください。</w:t>
                  </w:r>
                </w:p>
                <w:p w14:paraId="6F83EC0C" w14:textId="77777777" w:rsidR="004E3082" w:rsidRDefault="004E3082" w:rsidP="004E3082">
                  <w:pPr>
                    <w:spacing w:before="49" w:line="0" w:lineRule="atLeast"/>
                    <w:ind w:firstLineChars="200" w:firstLine="480"/>
                    <w:jc w:val="both"/>
                    <w:rPr>
                      <w:rFonts w:asciiTheme="majorEastAsia" w:eastAsiaTheme="majorEastAsia" w:hAnsiTheme="majorEastAsia"/>
                      <w:spacing w:val="-3"/>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pacing w:val="-3"/>
                      <w:sz w:val="24"/>
                      <w:szCs w:val="24"/>
                    </w:rPr>
                    <mc:AlternateContent>
                      <mc:Choice Requires="w16se">
                        <w16se:symEx w16se:font="Segoe UI Emoji" w16se:char="25C7"/>
                      </mc:Choice>
                      <mc:Fallback>
                        <w:t>◇</w:t>
                      </mc:Fallback>
                    </mc:AlternateContent>
                  </w:r>
                  <w:r w:rsidR="00924B96" w:rsidRPr="004E3082">
                    <w:rPr>
                      <w:rFonts w:asciiTheme="majorEastAsia" w:eastAsiaTheme="majorEastAsia" w:hAnsiTheme="majorEastAsia"/>
                      <w:spacing w:val="-3"/>
                      <w:sz w:val="24"/>
                      <w:szCs w:val="24"/>
                    </w:rPr>
                    <w:t>問い合わせの対応時間は、</w:t>
                  </w:r>
                  <w:r w:rsidR="00924B96" w:rsidRPr="004E3082">
                    <w:rPr>
                      <w:rFonts w:asciiTheme="majorEastAsia" w:eastAsiaTheme="majorEastAsia" w:hAnsiTheme="majorEastAsia"/>
                      <w:sz w:val="24"/>
                      <w:szCs w:val="24"/>
                    </w:rPr>
                    <w:t>9:30～12:00、13:00～17:30（</w:t>
                  </w:r>
                  <w:r w:rsidR="00924B96" w:rsidRPr="004E3082">
                    <w:rPr>
                      <w:rFonts w:asciiTheme="majorEastAsia" w:eastAsiaTheme="majorEastAsia" w:hAnsiTheme="majorEastAsia"/>
                      <w:spacing w:val="-3"/>
                      <w:sz w:val="24"/>
                      <w:szCs w:val="24"/>
                    </w:rPr>
                    <w:t>土日祝日、年末年始</w:t>
                  </w:r>
                </w:p>
                <w:p w14:paraId="349756DC" w14:textId="29A6652B" w:rsidR="00924B96" w:rsidRPr="004E3082" w:rsidRDefault="00924B96" w:rsidP="004E3082">
                  <w:pPr>
                    <w:spacing w:before="49" w:line="0" w:lineRule="atLeast"/>
                    <w:ind w:firstLineChars="300" w:firstLine="711"/>
                    <w:jc w:val="both"/>
                    <w:rPr>
                      <w:rFonts w:asciiTheme="majorEastAsia" w:eastAsiaTheme="majorEastAsia" w:hAnsiTheme="majorEastAsia"/>
                      <w:spacing w:val="-21"/>
                      <w:sz w:val="24"/>
                      <w:szCs w:val="24"/>
                    </w:rPr>
                  </w:pPr>
                  <w:r w:rsidRPr="004E3082">
                    <w:rPr>
                      <w:rFonts w:asciiTheme="majorEastAsia" w:eastAsiaTheme="majorEastAsia" w:hAnsiTheme="majorEastAsia"/>
                      <w:spacing w:val="-3"/>
                      <w:sz w:val="24"/>
                      <w:szCs w:val="24"/>
                    </w:rPr>
                    <w:t>除く</w:t>
                  </w:r>
                  <w:r w:rsidRPr="004E3082">
                    <w:rPr>
                      <w:rFonts w:asciiTheme="majorEastAsia" w:eastAsiaTheme="majorEastAsia" w:hAnsiTheme="majorEastAsia"/>
                      <w:sz w:val="24"/>
                      <w:szCs w:val="24"/>
                    </w:rPr>
                    <w:t>）</w:t>
                  </w:r>
                  <w:r w:rsidRPr="004E3082">
                    <w:rPr>
                      <w:rFonts w:asciiTheme="majorEastAsia" w:eastAsiaTheme="majorEastAsia" w:hAnsiTheme="majorEastAsia"/>
                      <w:spacing w:val="-21"/>
                      <w:sz w:val="24"/>
                      <w:szCs w:val="24"/>
                    </w:rPr>
                    <w:t>となります。</w:t>
                  </w:r>
                </w:p>
                <w:p w14:paraId="72D46013" w14:textId="77777777" w:rsidR="004E3082" w:rsidRDefault="004E3082" w:rsidP="004E3082">
                  <w:pPr>
                    <w:spacing w:before="49" w:line="0" w:lineRule="atLeast"/>
                    <w:ind w:firstLineChars="200" w:firstLine="480"/>
                    <w:jc w:val="both"/>
                    <w:rPr>
                      <w:rFonts w:asciiTheme="majorEastAsia" w:eastAsiaTheme="majorEastAsia" w:hAnsiTheme="majorEastAsia"/>
                      <w:spacing w:val="-3"/>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pacing w:val="-3"/>
                      <w:sz w:val="24"/>
                      <w:szCs w:val="24"/>
                    </w:rPr>
                    <mc:AlternateContent>
                      <mc:Choice Requires="w16se">
                        <w16se:symEx w16se:font="Segoe UI Emoji" w16se:char="25C7"/>
                      </mc:Choice>
                      <mc:Fallback>
                        <w:t>◇</w:t>
                      </mc:Fallback>
                    </mc:AlternateContent>
                  </w:r>
                  <w:r w:rsidR="00924B96" w:rsidRPr="004E3082">
                    <w:rPr>
                      <w:rFonts w:asciiTheme="majorEastAsia" w:eastAsiaTheme="majorEastAsia" w:hAnsiTheme="majorEastAsia"/>
                      <w:spacing w:val="-3"/>
                      <w:sz w:val="24"/>
                      <w:szCs w:val="24"/>
                    </w:rPr>
                    <w:t>申請に際しては、必須提出書類等（特に CD-R 等の電子媒体）の送付漏れが</w:t>
                  </w:r>
                </w:p>
                <w:p w14:paraId="2CEC0400" w14:textId="6B673E78" w:rsidR="00924B96" w:rsidRPr="004E3082" w:rsidRDefault="00924B96" w:rsidP="004E3082">
                  <w:pPr>
                    <w:spacing w:before="49" w:line="0" w:lineRule="atLeast"/>
                    <w:ind w:firstLineChars="300" w:firstLine="711"/>
                    <w:jc w:val="both"/>
                    <w:rPr>
                      <w:rFonts w:asciiTheme="majorEastAsia" w:eastAsiaTheme="majorEastAsia" w:hAnsiTheme="majorEastAsia"/>
                      <w:spacing w:val="-3"/>
                      <w:sz w:val="24"/>
                      <w:szCs w:val="24"/>
                    </w:rPr>
                  </w:pPr>
                  <w:r w:rsidRPr="004E3082">
                    <w:rPr>
                      <w:rFonts w:asciiTheme="majorEastAsia" w:eastAsiaTheme="majorEastAsia" w:hAnsiTheme="majorEastAsia"/>
                      <w:spacing w:val="-3"/>
                      <w:sz w:val="24"/>
                      <w:szCs w:val="24"/>
                    </w:rPr>
                    <w:t>ないよう十分ご注意ください。</w:t>
                  </w:r>
                </w:p>
                <w:p w14:paraId="756231D0" w14:textId="6DA57E40" w:rsidR="00924B96" w:rsidRPr="004E3082" w:rsidRDefault="004E3082" w:rsidP="004E3082">
                  <w:pPr>
                    <w:tabs>
                      <w:tab w:val="left" w:pos="2076"/>
                    </w:tabs>
                    <w:spacing w:line="0" w:lineRule="atLeast"/>
                    <w:ind w:firstLineChars="200" w:firstLine="480"/>
                    <w:jc w:val="both"/>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pacing w:val="5"/>
                      <w:sz w:val="24"/>
                      <w:szCs w:val="24"/>
                    </w:rPr>
                    <mc:AlternateContent>
                      <mc:Choice Requires="w16se">
                        <w16se:symEx w16se:font="Segoe UI Emoji" w16se:char="25C7"/>
                      </mc:Choice>
                      <mc:Fallback>
                        <w:t>◇</w:t>
                      </mc:Fallback>
                    </mc:AlternateContent>
                  </w:r>
                  <w:r w:rsidR="00924B96" w:rsidRPr="004E3082">
                    <w:rPr>
                      <w:rFonts w:asciiTheme="majorEastAsia" w:eastAsiaTheme="majorEastAsia" w:hAnsiTheme="majorEastAsia"/>
                      <w:spacing w:val="5"/>
                      <w:sz w:val="24"/>
                      <w:szCs w:val="24"/>
                    </w:rPr>
                    <w:t>公募要領は、有田商工会議所ホームページからダウンロードできます。</w:t>
                  </w:r>
                </w:p>
                <w:p w14:paraId="0BB5807D" w14:textId="77777777" w:rsidR="004E3082" w:rsidRDefault="004E3082" w:rsidP="004E3082">
                  <w:pPr>
                    <w:pStyle w:val="a3"/>
                    <w:spacing w:line="0" w:lineRule="atLeast"/>
                    <w:ind w:firstLineChars="100" w:firstLine="240"/>
                    <w:jc w:val="both"/>
                    <w:rPr>
                      <w:rFonts w:asciiTheme="majorEastAsia" w:eastAsiaTheme="majorEastAsia" w:hAnsiTheme="majorEastAsia"/>
                      <w:sz w:val="24"/>
                      <w:szCs w:val="24"/>
                    </w:rPr>
                  </w:pPr>
                </w:p>
                <w:p w14:paraId="224CB839" w14:textId="77777777" w:rsidR="00924B96" w:rsidRPr="004E3082" w:rsidRDefault="00924B96" w:rsidP="004E3082">
                  <w:pPr>
                    <w:pStyle w:val="a3"/>
                    <w:spacing w:before="3" w:line="0" w:lineRule="atLeast"/>
                    <w:jc w:val="both"/>
                    <w:rPr>
                      <w:rFonts w:asciiTheme="majorEastAsia" w:eastAsiaTheme="majorEastAsia" w:hAnsiTheme="majorEastAsia"/>
                      <w:sz w:val="24"/>
                      <w:szCs w:val="24"/>
                    </w:rPr>
                  </w:pPr>
                </w:p>
                <w:p w14:paraId="74442A09" w14:textId="77777777" w:rsidR="00924B96" w:rsidRPr="004E3082" w:rsidRDefault="00924B96" w:rsidP="004E3082">
                  <w:pPr>
                    <w:pStyle w:val="a3"/>
                    <w:spacing w:line="0" w:lineRule="atLeast"/>
                    <w:ind w:firstLineChars="100" w:firstLine="240"/>
                    <w:jc w:val="both"/>
                    <w:rPr>
                      <w:rFonts w:asciiTheme="majorEastAsia" w:eastAsiaTheme="majorEastAsia" w:hAnsiTheme="majorEastAsia"/>
                      <w:sz w:val="24"/>
                      <w:szCs w:val="24"/>
                    </w:rPr>
                  </w:pPr>
                  <w:r w:rsidRPr="004E3082">
                    <w:rPr>
                      <w:rFonts w:asciiTheme="majorEastAsia" w:eastAsiaTheme="majorEastAsia" w:hAnsiTheme="majorEastAsia"/>
                      <w:sz w:val="24"/>
                      <w:szCs w:val="24"/>
                    </w:rPr>
                    <w:t>（注</w:t>
                  </w:r>
                  <w:r w:rsidRPr="004E3082">
                    <w:rPr>
                      <w:rFonts w:asciiTheme="majorEastAsia" w:eastAsiaTheme="majorEastAsia" w:hAnsiTheme="majorEastAsia" w:hint="eastAsia"/>
                      <w:sz w:val="24"/>
                      <w:szCs w:val="24"/>
                    </w:rPr>
                    <w:t>１</w:t>
                  </w:r>
                  <w:r w:rsidRPr="004E3082">
                    <w:rPr>
                      <w:rFonts w:asciiTheme="majorEastAsia" w:eastAsiaTheme="majorEastAsia" w:hAnsiTheme="majorEastAsia"/>
                      <w:sz w:val="24"/>
                      <w:szCs w:val="24"/>
                    </w:rPr>
                    <w:t>）</w:t>
                  </w:r>
                  <w:r w:rsidRPr="004E3082">
                    <w:rPr>
                      <w:rFonts w:asciiTheme="majorEastAsia" w:eastAsiaTheme="majorEastAsia" w:hAnsiTheme="majorEastAsia" w:hint="eastAsia"/>
                      <w:sz w:val="24"/>
                      <w:szCs w:val="24"/>
                    </w:rPr>
                    <w:t>有田</w:t>
                  </w:r>
                  <w:r w:rsidRPr="004E3082">
                    <w:rPr>
                      <w:rFonts w:asciiTheme="majorEastAsia" w:eastAsiaTheme="majorEastAsia" w:hAnsiTheme="majorEastAsia"/>
                      <w:sz w:val="24"/>
                      <w:szCs w:val="24"/>
                    </w:rPr>
                    <w:t>商工会議所会員</w:t>
                  </w:r>
                  <w:r w:rsidRPr="004E3082">
                    <w:rPr>
                      <w:rFonts w:asciiTheme="majorEastAsia" w:eastAsiaTheme="majorEastAsia" w:hAnsiTheme="majorEastAsia" w:hint="eastAsia"/>
                      <w:sz w:val="24"/>
                      <w:szCs w:val="24"/>
                    </w:rPr>
                    <w:t>のみ応募可能</w:t>
                  </w:r>
                  <w:r w:rsidRPr="004E3082">
                    <w:rPr>
                      <w:rFonts w:asciiTheme="majorEastAsia" w:eastAsiaTheme="majorEastAsia" w:hAnsiTheme="majorEastAsia"/>
                      <w:sz w:val="24"/>
                      <w:szCs w:val="24"/>
                    </w:rPr>
                    <w:t>です。</w:t>
                  </w:r>
                </w:p>
                <w:p w14:paraId="29C56379" w14:textId="77777777" w:rsidR="00B02A7F" w:rsidRDefault="00924B96" w:rsidP="00B02A7F">
                  <w:pPr>
                    <w:pStyle w:val="a3"/>
                    <w:spacing w:before="27" w:line="0" w:lineRule="atLeast"/>
                    <w:ind w:firstLineChars="100" w:firstLine="240"/>
                    <w:jc w:val="both"/>
                    <w:rPr>
                      <w:rFonts w:asciiTheme="majorEastAsia" w:eastAsiaTheme="majorEastAsia" w:hAnsiTheme="majorEastAsia"/>
                      <w:spacing w:val="-10"/>
                      <w:sz w:val="24"/>
                      <w:szCs w:val="24"/>
                    </w:rPr>
                  </w:pPr>
                  <w:r w:rsidRPr="004E3082">
                    <w:rPr>
                      <w:rFonts w:asciiTheme="majorEastAsia" w:eastAsiaTheme="majorEastAsia" w:hAnsiTheme="majorEastAsia"/>
                      <w:sz w:val="24"/>
                      <w:szCs w:val="24"/>
                    </w:rPr>
                    <w:t>（注</w:t>
                  </w:r>
                  <w:r w:rsidRPr="004E3082">
                    <w:rPr>
                      <w:rFonts w:asciiTheme="majorEastAsia" w:eastAsiaTheme="majorEastAsia" w:hAnsiTheme="majorEastAsia" w:hint="eastAsia"/>
                      <w:sz w:val="24"/>
                      <w:szCs w:val="24"/>
                    </w:rPr>
                    <w:t>２</w:t>
                  </w:r>
                  <w:r w:rsidRPr="004E3082">
                    <w:rPr>
                      <w:rFonts w:asciiTheme="majorEastAsia" w:eastAsiaTheme="majorEastAsia" w:hAnsiTheme="majorEastAsia"/>
                      <w:sz w:val="24"/>
                      <w:szCs w:val="24"/>
                    </w:rPr>
                    <w:t>）</w:t>
                  </w:r>
                  <w:r w:rsidRPr="004E3082">
                    <w:rPr>
                      <w:rFonts w:asciiTheme="majorEastAsia" w:eastAsiaTheme="majorEastAsia" w:hAnsiTheme="majorEastAsia"/>
                      <w:spacing w:val="-3"/>
                      <w:sz w:val="24"/>
                      <w:szCs w:val="24"/>
                    </w:rPr>
                    <w:t>補助対象経費</w:t>
                  </w:r>
                  <w:r w:rsidRPr="004E3082">
                    <w:rPr>
                      <w:rFonts w:asciiTheme="majorEastAsia" w:eastAsiaTheme="majorEastAsia" w:hAnsiTheme="majorEastAsia" w:hint="eastAsia"/>
                      <w:spacing w:val="-3"/>
                      <w:sz w:val="24"/>
                      <w:szCs w:val="24"/>
                    </w:rPr>
                    <w:t>３０</w:t>
                  </w:r>
                  <w:r w:rsidRPr="004E3082">
                    <w:rPr>
                      <w:rFonts w:asciiTheme="majorEastAsia" w:eastAsiaTheme="majorEastAsia" w:hAnsiTheme="majorEastAsia"/>
                      <w:spacing w:val="-3"/>
                      <w:sz w:val="24"/>
                      <w:szCs w:val="24"/>
                    </w:rPr>
                    <w:t>万円</w:t>
                  </w:r>
                  <w:r w:rsidR="00B02A7F">
                    <w:rPr>
                      <w:rFonts w:asciiTheme="majorEastAsia" w:eastAsiaTheme="majorEastAsia" w:hAnsiTheme="majorEastAsia" w:hint="eastAsia"/>
                      <w:spacing w:val="-3"/>
                      <w:sz w:val="24"/>
                      <w:szCs w:val="24"/>
                    </w:rPr>
                    <w:t>以上</w:t>
                  </w:r>
                  <w:r w:rsidRPr="004E3082">
                    <w:rPr>
                      <w:rFonts w:asciiTheme="majorEastAsia" w:eastAsiaTheme="majorEastAsia" w:hAnsiTheme="majorEastAsia"/>
                      <w:spacing w:val="-3"/>
                      <w:sz w:val="24"/>
                      <w:szCs w:val="24"/>
                    </w:rPr>
                    <w:t>の場合、その２／３の</w:t>
                  </w:r>
                  <w:r w:rsidRPr="004E3082">
                    <w:rPr>
                      <w:rFonts w:asciiTheme="majorEastAsia" w:eastAsiaTheme="majorEastAsia" w:hAnsiTheme="majorEastAsia" w:hint="eastAsia"/>
                      <w:spacing w:val="-3"/>
                      <w:sz w:val="24"/>
                      <w:szCs w:val="24"/>
                    </w:rPr>
                    <w:t>２０</w:t>
                  </w:r>
                  <w:r w:rsidRPr="004E3082">
                    <w:rPr>
                      <w:rFonts w:asciiTheme="majorEastAsia" w:eastAsiaTheme="majorEastAsia" w:hAnsiTheme="majorEastAsia"/>
                      <w:spacing w:val="-3"/>
                      <w:sz w:val="24"/>
                      <w:szCs w:val="24"/>
                    </w:rPr>
                    <w:t>万円を補助し</w:t>
                  </w:r>
                  <w:r w:rsidRPr="004E3082">
                    <w:rPr>
                      <w:rFonts w:asciiTheme="majorEastAsia" w:eastAsiaTheme="majorEastAsia" w:hAnsiTheme="majorEastAsia"/>
                      <w:spacing w:val="-10"/>
                      <w:sz w:val="24"/>
                      <w:szCs w:val="24"/>
                    </w:rPr>
                    <w:t>ま</w:t>
                  </w:r>
                </w:p>
                <w:p w14:paraId="30D1C01E" w14:textId="77777777" w:rsidR="00B02A7F" w:rsidRDefault="00924B96" w:rsidP="00B02A7F">
                  <w:pPr>
                    <w:pStyle w:val="a3"/>
                    <w:spacing w:before="27" w:line="0" w:lineRule="atLeast"/>
                    <w:ind w:firstLineChars="500" w:firstLine="1150"/>
                    <w:jc w:val="both"/>
                    <w:rPr>
                      <w:rFonts w:asciiTheme="majorEastAsia" w:eastAsiaTheme="majorEastAsia" w:hAnsiTheme="majorEastAsia"/>
                      <w:spacing w:val="-12"/>
                      <w:sz w:val="24"/>
                      <w:szCs w:val="24"/>
                    </w:rPr>
                  </w:pPr>
                  <w:r w:rsidRPr="004E3082">
                    <w:rPr>
                      <w:rFonts w:asciiTheme="majorEastAsia" w:eastAsiaTheme="majorEastAsia" w:hAnsiTheme="majorEastAsia"/>
                      <w:spacing w:val="-10"/>
                      <w:sz w:val="24"/>
                      <w:szCs w:val="24"/>
                    </w:rPr>
                    <w:t>す。同様に、補助対象経費</w:t>
                  </w:r>
                  <w:r w:rsidRPr="004E3082">
                    <w:rPr>
                      <w:rFonts w:asciiTheme="majorEastAsia" w:eastAsiaTheme="majorEastAsia" w:hAnsiTheme="majorEastAsia" w:hint="eastAsia"/>
                      <w:spacing w:val="-10"/>
                      <w:sz w:val="24"/>
                      <w:szCs w:val="24"/>
                    </w:rPr>
                    <w:t>２４</w:t>
                  </w:r>
                  <w:r w:rsidRPr="004E3082">
                    <w:rPr>
                      <w:rFonts w:asciiTheme="majorEastAsia" w:eastAsiaTheme="majorEastAsia" w:hAnsiTheme="majorEastAsia"/>
                      <w:spacing w:val="-10"/>
                      <w:sz w:val="24"/>
                      <w:szCs w:val="24"/>
                    </w:rPr>
                    <w:t>万円の支出の場合は、その２／３の</w:t>
                  </w:r>
                  <w:r w:rsidRPr="004E3082">
                    <w:rPr>
                      <w:rFonts w:asciiTheme="majorEastAsia" w:eastAsiaTheme="majorEastAsia" w:hAnsiTheme="majorEastAsia" w:hint="eastAsia"/>
                      <w:spacing w:val="-10"/>
                      <w:sz w:val="24"/>
                      <w:szCs w:val="24"/>
                    </w:rPr>
                    <w:t>１６</w:t>
                  </w:r>
                  <w:r w:rsidRPr="004E3082">
                    <w:rPr>
                      <w:rFonts w:asciiTheme="majorEastAsia" w:eastAsiaTheme="majorEastAsia" w:hAnsiTheme="majorEastAsia"/>
                      <w:spacing w:val="-10"/>
                      <w:sz w:val="24"/>
                      <w:szCs w:val="24"/>
                    </w:rPr>
                    <w:t xml:space="preserve"> </w:t>
                  </w:r>
                  <w:r w:rsidRPr="004E3082">
                    <w:rPr>
                      <w:rFonts w:asciiTheme="majorEastAsia" w:eastAsiaTheme="majorEastAsia" w:hAnsiTheme="majorEastAsia"/>
                      <w:spacing w:val="-12"/>
                      <w:sz w:val="24"/>
                      <w:szCs w:val="24"/>
                    </w:rPr>
                    <w:t>万</w:t>
                  </w:r>
                </w:p>
                <w:p w14:paraId="0D286816" w14:textId="77777777" w:rsidR="00B02A7F" w:rsidRDefault="00924B96" w:rsidP="00B02A7F">
                  <w:pPr>
                    <w:pStyle w:val="a3"/>
                    <w:spacing w:before="27" w:line="0" w:lineRule="atLeast"/>
                    <w:ind w:firstLineChars="500" w:firstLine="1140"/>
                    <w:jc w:val="both"/>
                    <w:rPr>
                      <w:rFonts w:asciiTheme="majorEastAsia" w:eastAsiaTheme="majorEastAsia" w:hAnsiTheme="majorEastAsia"/>
                      <w:spacing w:val="-10"/>
                      <w:sz w:val="24"/>
                      <w:szCs w:val="24"/>
                    </w:rPr>
                  </w:pPr>
                  <w:r w:rsidRPr="004E3082">
                    <w:rPr>
                      <w:rFonts w:asciiTheme="majorEastAsia" w:eastAsiaTheme="majorEastAsia" w:hAnsiTheme="majorEastAsia"/>
                      <w:spacing w:val="-12"/>
                      <w:sz w:val="24"/>
                      <w:szCs w:val="24"/>
                    </w:rPr>
                    <w:t>円が補助金額となります。また、補助対象経費９０万円の支出の場合に</w:t>
                  </w:r>
                  <w:r w:rsidRPr="004E3082">
                    <w:rPr>
                      <w:rFonts w:asciiTheme="majorEastAsia" w:eastAsiaTheme="majorEastAsia" w:hAnsiTheme="majorEastAsia"/>
                      <w:spacing w:val="-10"/>
                      <w:sz w:val="24"/>
                      <w:szCs w:val="24"/>
                    </w:rPr>
                    <w:t>は、</w:t>
                  </w:r>
                </w:p>
                <w:p w14:paraId="522B838D" w14:textId="77777777" w:rsidR="00B02A7F" w:rsidRDefault="00924B96" w:rsidP="00B02A7F">
                  <w:pPr>
                    <w:pStyle w:val="a3"/>
                    <w:spacing w:before="27" w:line="0" w:lineRule="atLeast"/>
                    <w:ind w:firstLineChars="500" w:firstLine="1150"/>
                    <w:jc w:val="both"/>
                    <w:rPr>
                      <w:rFonts w:asciiTheme="majorEastAsia" w:eastAsiaTheme="majorEastAsia" w:hAnsiTheme="majorEastAsia"/>
                      <w:spacing w:val="-8"/>
                      <w:sz w:val="24"/>
                      <w:szCs w:val="24"/>
                    </w:rPr>
                  </w:pPr>
                  <w:r w:rsidRPr="004E3082">
                    <w:rPr>
                      <w:rFonts w:asciiTheme="majorEastAsia" w:eastAsiaTheme="majorEastAsia" w:hAnsiTheme="majorEastAsia"/>
                      <w:spacing w:val="-10"/>
                      <w:sz w:val="24"/>
                      <w:szCs w:val="24"/>
                    </w:rPr>
                    <w:t>その２／３は６０万円となりますが、補助する金額は、補助上限額で</w:t>
                  </w:r>
                  <w:r w:rsidRPr="004E3082">
                    <w:rPr>
                      <w:rFonts w:asciiTheme="majorEastAsia" w:eastAsiaTheme="majorEastAsia" w:hAnsiTheme="majorEastAsia"/>
                      <w:spacing w:val="-8"/>
                      <w:sz w:val="24"/>
                      <w:szCs w:val="24"/>
                    </w:rPr>
                    <w:t>ある</w:t>
                  </w:r>
                </w:p>
                <w:p w14:paraId="760D9879" w14:textId="0C14F6E7" w:rsidR="00924B96" w:rsidRPr="004E3082" w:rsidRDefault="00924B96" w:rsidP="00B02A7F">
                  <w:pPr>
                    <w:pStyle w:val="a3"/>
                    <w:spacing w:before="27" w:line="0" w:lineRule="atLeast"/>
                    <w:ind w:firstLineChars="500" w:firstLine="1160"/>
                    <w:jc w:val="both"/>
                    <w:rPr>
                      <w:rFonts w:asciiTheme="majorEastAsia" w:eastAsiaTheme="majorEastAsia" w:hAnsiTheme="majorEastAsia"/>
                      <w:sz w:val="24"/>
                      <w:szCs w:val="24"/>
                    </w:rPr>
                  </w:pPr>
                  <w:r w:rsidRPr="004E3082">
                    <w:rPr>
                      <w:rFonts w:asciiTheme="majorEastAsia" w:eastAsiaTheme="majorEastAsia" w:hAnsiTheme="majorEastAsia" w:hint="eastAsia"/>
                      <w:spacing w:val="-8"/>
                      <w:sz w:val="24"/>
                      <w:szCs w:val="24"/>
                    </w:rPr>
                    <w:t>２０</w:t>
                  </w:r>
                  <w:r w:rsidRPr="004E3082">
                    <w:rPr>
                      <w:rFonts w:asciiTheme="majorEastAsia" w:eastAsiaTheme="majorEastAsia" w:hAnsiTheme="majorEastAsia"/>
                      <w:spacing w:val="-8"/>
                      <w:sz w:val="24"/>
                      <w:szCs w:val="24"/>
                    </w:rPr>
                    <w:t>万円となります。</w:t>
                  </w:r>
                  <w:r w:rsidR="00B02A7F">
                    <w:rPr>
                      <w:rFonts w:asciiTheme="majorEastAsia" w:eastAsiaTheme="majorEastAsia" w:hAnsiTheme="majorEastAsia" w:hint="eastAsia"/>
                      <w:spacing w:val="-8"/>
                      <w:sz w:val="24"/>
                      <w:szCs w:val="24"/>
                    </w:rPr>
                    <w:t>※消費税抜きの額が対象となります。</w:t>
                  </w:r>
                </w:p>
                <w:p w14:paraId="029F47E2" w14:textId="77777777" w:rsidR="00924B96" w:rsidRPr="004E3082" w:rsidRDefault="00924B96" w:rsidP="004E3082">
                  <w:pPr>
                    <w:pStyle w:val="a3"/>
                    <w:spacing w:line="0" w:lineRule="atLeast"/>
                    <w:jc w:val="both"/>
                    <w:rPr>
                      <w:rFonts w:asciiTheme="majorEastAsia" w:eastAsiaTheme="majorEastAsia" w:hAnsiTheme="majorEastAsia"/>
                      <w:sz w:val="24"/>
                      <w:szCs w:val="24"/>
                    </w:rPr>
                  </w:pPr>
                </w:p>
                <w:p w14:paraId="33954833" w14:textId="77777777" w:rsidR="00924B96" w:rsidRPr="004E3082" w:rsidRDefault="00924B96" w:rsidP="004E3082">
                  <w:pPr>
                    <w:pStyle w:val="a3"/>
                    <w:spacing w:before="13" w:line="0" w:lineRule="atLeast"/>
                    <w:jc w:val="both"/>
                    <w:rPr>
                      <w:rFonts w:asciiTheme="majorEastAsia" w:eastAsiaTheme="majorEastAsia" w:hAnsiTheme="majorEastAsia"/>
                      <w:sz w:val="24"/>
                      <w:szCs w:val="24"/>
                    </w:rPr>
                  </w:pPr>
                </w:p>
                <w:p w14:paraId="00FF8E9F" w14:textId="77777777" w:rsidR="00924B96" w:rsidRPr="004E3082" w:rsidRDefault="00924B96" w:rsidP="004E3082">
                  <w:pPr>
                    <w:pStyle w:val="a3"/>
                    <w:spacing w:line="0" w:lineRule="atLeast"/>
                    <w:ind w:firstLineChars="200" w:firstLine="480"/>
                    <w:jc w:val="both"/>
                    <w:rPr>
                      <w:rFonts w:asciiTheme="majorEastAsia" w:eastAsiaTheme="majorEastAsia" w:hAnsiTheme="majorEastAsia"/>
                      <w:sz w:val="24"/>
                      <w:szCs w:val="24"/>
                    </w:rPr>
                  </w:pPr>
                  <w:r w:rsidRPr="004E3082">
                    <w:rPr>
                      <w:rFonts w:asciiTheme="majorEastAsia" w:eastAsiaTheme="majorEastAsia" w:hAnsiTheme="majorEastAsia"/>
                      <w:sz w:val="24"/>
                      <w:szCs w:val="24"/>
                    </w:rPr>
                    <w:t>※補助金の採否については事業の有効性などの観点から審査します。</w:t>
                  </w:r>
                </w:p>
              </w:txbxContent>
            </v:textbox>
          </v:shape>
        </w:pict>
      </w:r>
    </w:p>
    <w:p w14:paraId="21A7D4D1"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3E9C2799"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07A7F1FA"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50FAABAE"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3B992454"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7D13767D"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6EB5A0A7"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48E121A0"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7FD3D3CF"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7C71A07C"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2E26B1A7"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1D7A3035"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7398213D"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2E402602"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6DFEF683"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6943ECFC"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6DE760E0"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607C6FB4"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20D62FD3"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53F5668D"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086C1235"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35032CB5"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55D6F119" w14:textId="77777777" w:rsidR="00125810" w:rsidRPr="00B10C55" w:rsidRDefault="00125810" w:rsidP="00E835FF">
      <w:pPr>
        <w:spacing w:line="0" w:lineRule="atLeast"/>
        <w:ind w:left="2046"/>
        <w:rPr>
          <w:rFonts w:asciiTheme="majorEastAsia" w:eastAsiaTheme="majorEastAsia" w:hAnsiTheme="majorEastAsia"/>
          <w:highlight w:val="yellow"/>
        </w:rPr>
      </w:pPr>
    </w:p>
    <w:p w14:paraId="31EC21A7" w14:textId="77777777" w:rsidR="00B774E0" w:rsidRPr="00B10C55" w:rsidRDefault="00773F06" w:rsidP="00E835FF">
      <w:pPr>
        <w:spacing w:line="0" w:lineRule="atLeast"/>
        <w:ind w:left="2046"/>
        <w:rPr>
          <w:rFonts w:asciiTheme="majorEastAsia" w:eastAsiaTheme="majorEastAsia" w:hAnsiTheme="majorEastAsia"/>
          <w:sz w:val="36"/>
          <w:highlight w:val="yellow"/>
        </w:rPr>
      </w:pPr>
      <w:hyperlink r:id="rId8" w:history="1">
        <w:r w:rsidR="00CF6C0A" w:rsidRPr="00B10C55">
          <w:rPr>
            <w:rStyle w:val="ac"/>
            <w:rFonts w:asciiTheme="majorEastAsia" w:eastAsiaTheme="majorEastAsia" w:hAnsiTheme="majorEastAsia"/>
            <w:sz w:val="36"/>
            <w:highlight w:val="yellow"/>
          </w:rPr>
          <w:t>（URL）</w:t>
        </w:r>
        <w:r w:rsidR="00E96DDB" w:rsidRPr="00E96DDB">
          <w:rPr>
            <w:rStyle w:val="ac"/>
            <w:rFonts w:asciiTheme="majorEastAsia" w:eastAsiaTheme="majorEastAsia" w:hAnsiTheme="majorEastAsia"/>
            <w:sz w:val="36"/>
          </w:rPr>
          <w:t>http://www.marugotoarita.jp/</w:t>
        </w:r>
      </w:hyperlink>
    </w:p>
    <w:p w14:paraId="65FF0772" w14:textId="2CC61A93" w:rsidR="0070591E" w:rsidRDefault="00E74656" w:rsidP="009847D7">
      <w:pPr>
        <w:spacing w:before="124" w:line="0" w:lineRule="atLeast"/>
        <w:ind w:left="4349" w:right="3864"/>
        <w:jc w:val="center"/>
        <w:rPr>
          <w:rFonts w:asciiTheme="majorEastAsia" w:eastAsia="SimSun" w:hAnsiTheme="majorEastAsia"/>
          <w:sz w:val="40"/>
          <w:lang w:eastAsia="zh-CN"/>
        </w:rPr>
      </w:pPr>
      <w:r>
        <w:rPr>
          <w:rFonts w:asciiTheme="majorEastAsia" w:eastAsiaTheme="majorEastAsia" w:hAnsiTheme="majorEastAsia" w:hint="eastAsia"/>
          <w:sz w:val="40"/>
        </w:rPr>
        <w:t xml:space="preserve">令和　</w:t>
      </w:r>
      <w:r w:rsidR="0070591E">
        <w:rPr>
          <w:rFonts w:asciiTheme="majorEastAsia" w:eastAsiaTheme="majorEastAsia" w:hAnsiTheme="majorEastAsia" w:hint="eastAsia"/>
          <w:sz w:val="40"/>
        </w:rPr>
        <w:t>3</w:t>
      </w:r>
      <w:r w:rsidR="00E835FF" w:rsidRPr="006D3619">
        <w:rPr>
          <w:rFonts w:asciiTheme="majorEastAsia" w:eastAsiaTheme="majorEastAsia" w:hAnsiTheme="majorEastAsia"/>
          <w:sz w:val="40"/>
          <w:lang w:eastAsia="zh-CN"/>
        </w:rPr>
        <w:t>年</w:t>
      </w:r>
      <w:r w:rsidR="0070591E">
        <w:rPr>
          <w:rFonts w:asciiTheme="majorEastAsia" w:eastAsiaTheme="majorEastAsia" w:hAnsiTheme="majorEastAsia" w:hint="eastAsia"/>
          <w:sz w:val="40"/>
        </w:rPr>
        <w:t xml:space="preserve">　</w:t>
      </w:r>
      <w:r w:rsidR="0070591E">
        <w:rPr>
          <w:rFonts w:asciiTheme="majorEastAsia" w:eastAsiaTheme="majorEastAsia" w:hAnsiTheme="majorEastAsia" w:hint="eastAsia"/>
          <w:sz w:val="40"/>
          <w:lang w:eastAsia="zh-CN"/>
        </w:rPr>
        <w:t>5</w:t>
      </w:r>
      <w:r w:rsidR="00E835FF" w:rsidRPr="006D3619">
        <w:rPr>
          <w:rFonts w:asciiTheme="majorEastAsia" w:eastAsiaTheme="majorEastAsia" w:hAnsiTheme="majorEastAsia"/>
          <w:sz w:val="40"/>
          <w:lang w:eastAsia="zh-CN"/>
        </w:rPr>
        <w:t>月</w:t>
      </w:r>
    </w:p>
    <w:p w14:paraId="4AD3C7C7" w14:textId="442BF912" w:rsidR="00B774E0" w:rsidRPr="006D3619" w:rsidRDefault="00DF51E0" w:rsidP="009847D7">
      <w:pPr>
        <w:spacing w:before="124" w:line="0" w:lineRule="atLeast"/>
        <w:ind w:left="4349" w:right="3864"/>
        <w:jc w:val="center"/>
        <w:rPr>
          <w:rFonts w:asciiTheme="majorEastAsia" w:eastAsiaTheme="majorEastAsia" w:hAnsiTheme="majorEastAsia"/>
          <w:sz w:val="40"/>
          <w:lang w:eastAsia="zh-CN"/>
        </w:rPr>
        <w:sectPr w:rsidR="00B774E0" w:rsidRPr="006D3619">
          <w:type w:val="continuous"/>
          <w:pgSz w:w="11910" w:h="16840"/>
          <w:pgMar w:top="1300" w:right="680" w:bottom="280" w:left="200" w:header="720" w:footer="720" w:gutter="0"/>
          <w:cols w:space="720"/>
        </w:sectPr>
      </w:pPr>
      <w:r w:rsidRPr="006D3619">
        <w:rPr>
          <w:rFonts w:asciiTheme="majorEastAsia" w:eastAsiaTheme="majorEastAsia" w:hAnsiTheme="majorEastAsia" w:cs="ＭＳ ゴシック" w:hint="eastAsia"/>
          <w:sz w:val="40"/>
          <w:lang w:eastAsia="zh-CN"/>
        </w:rPr>
        <w:t>有田商工会議所</w:t>
      </w:r>
    </w:p>
    <w:p w14:paraId="39A3FB67" w14:textId="77777777" w:rsidR="00294895" w:rsidRDefault="00294895" w:rsidP="00294895">
      <w:pPr>
        <w:pStyle w:val="3"/>
        <w:spacing w:line="0" w:lineRule="atLeast"/>
        <w:ind w:left="0"/>
        <w:jc w:val="center"/>
        <w:rPr>
          <w:rFonts w:asciiTheme="majorEastAsia" w:eastAsiaTheme="majorEastAsia" w:hAnsiTheme="majorEastAsia"/>
          <w:sz w:val="28"/>
          <w:szCs w:val="28"/>
        </w:rPr>
      </w:pPr>
      <w:bookmarkStart w:id="0" w:name="_TOC_250005"/>
      <w:bookmarkEnd w:id="0"/>
      <w:r>
        <w:rPr>
          <w:rFonts w:asciiTheme="majorEastAsia" w:eastAsiaTheme="majorEastAsia" w:hAnsiTheme="majorEastAsia" w:hint="eastAsia"/>
          <w:sz w:val="28"/>
          <w:szCs w:val="28"/>
        </w:rPr>
        <w:lastRenderedPageBreak/>
        <w:t>Ⅰ．</w:t>
      </w:r>
      <w:r w:rsidRPr="00862402">
        <w:rPr>
          <w:rFonts w:asciiTheme="majorEastAsia" w:eastAsiaTheme="majorEastAsia" w:hAnsiTheme="majorEastAsia"/>
          <w:sz w:val="28"/>
          <w:szCs w:val="28"/>
        </w:rPr>
        <w:t>本事業について</w:t>
      </w:r>
    </w:p>
    <w:p w14:paraId="62F07DA6" w14:textId="77777777" w:rsidR="00294895" w:rsidRPr="00862402" w:rsidRDefault="00294895" w:rsidP="00294895">
      <w:pPr>
        <w:pStyle w:val="3"/>
        <w:spacing w:line="0" w:lineRule="atLeast"/>
        <w:ind w:left="0"/>
        <w:jc w:val="center"/>
        <w:rPr>
          <w:rFonts w:asciiTheme="majorEastAsia" w:eastAsiaTheme="majorEastAsia" w:hAnsiTheme="majorEastAsia"/>
          <w:sz w:val="28"/>
          <w:szCs w:val="28"/>
        </w:rPr>
      </w:pPr>
    </w:p>
    <w:p w14:paraId="3F114456" w14:textId="179ED73D" w:rsidR="00294895" w:rsidRPr="00B10C55" w:rsidRDefault="00773F06" w:rsidP="00294895">
      <w:pPr>
        <w:pStyle w:val="a3"/>
        <w:spacing w:before="10" w:line="0" w:lineRule="atLeast"/>
        <w:rPr>
          <w:rFonts w:asciiTheme="majorEastAsia" w:eastAsiaTheme="majorEastAsia" w:hAnsiTheme="majorEastAsia"/>
          <w:sz w:val="10"/>
        </w:rPr>
      </w:pPr>
      <w:r>
        <w:rPr>
          <w:rFonts w:asciiTheme="majorEastAsia" w:eastAsiaTheme="majorEastAsia" w:hAnsiTheme="majorEastAsia"/>
        </w:rPr>
        <w:pict w14:anchorId="28B47910">
          <v:shape id="_x0000_s1618" type="#_x0000_t202" style="position:absolute;margin-left:71.2pt;margin-top:13.35pt;width:77.8pt;height:14.9pt;z-index:251793407;mso-wrap-distance-left:0;mso-wrap-distance-right:0;mso-position-horizontal-relative:page" filled="f" strokeweight=".48pt">
            <v:textbox style="mso-next-textbox:#_x0000_s1618" inset="0,0,0,0">
              <w:txbxContent>
                <w:p w14:paraId="48C4EBA3" w14:textId="77777777" w:rsidR="00294895" w:rsidRDefault="00294895" w:rsidP="00294895">
                  <w:pPr>
                    <w:pStyle w:val="a3"/>
                    <w:spacing w:line="288" w:lineRule="exact"/>
                    <w:ind w:left="-1" w:right="-15"/>
                  </w:pPr>
                  <w:r>
                    <w:t>１．事業の目的</w:t>
                  </w:r>
                </w:p>
              </w:txbxContent>
            </v:textbox>
            <w10:wrap type="topAndBottom" anchorx="page"/>
          </v:shape>
        </w:pict>
      </w:r>
    </w:p>
    <w:p w14:paraId="14777AD3" w14:textId="77777777" w:rsidR="00294895" w:rsidRPr="00B10C55" w:rsidRDefault="00294895" w:rsidP="00294895">
      <w:pPr>
        <w:pStyle w:val="a3"/>
        <w:spacing w:before="7" w:line="0" w:lineRule="atLeast"/>
        <w:rPr>
          <w:rFonts w:asciiTheme="majorEastAsia" w:eastAsiaTheme="majorEastAsia" w:hAnsiTheme="majorEastAsia"/>
          <w:sz w:val="12"/>
        </w:rPr>
      </w:pPr>
    </w:p>
    <w:p w14:paraId="1E053CCC" w14:textId="77777777" w:rsidR="004E3082" w:rsidRDefault="00294895" w:rsidP="00294895">
      <w:pPr>
        <w:pStyle w:val="a3"/>
        <w:spacing w:before="11" w:line="0" w:lineRule="atLeast"/>
        <w:rPr>
          <w:rFonts w:asciiTheme="majorEastAsia" w:eastAsiaTheme="majorEastAsia" w:hAnsiTheme="majorEastAsia"/>
          <w:sz w:val="24"/>
          <w:szCs w:val="24"/>
        </w:rPr>
      </w:pPr>
      <w:r>
        <w:rPr>
          <w:rFonts w:asciiTheme="majorEastAsia" w:eastAsiaTheme="majorEastAsia" w:hAnsiTheme="majorEastAsia" w:hint="eastAsia"/>
        </w:rPr>
        <w:t xml:space="preserve">　　　</w:t>
      </w:r>
      <w:r w:rsidRPr="004E3082">
        <w:rPr>
          <w:rFonts w:asciiTheme="majorEastAsia" w:eastAsiaTheme="majorEastAsia" w:hAnsiTheme="majorEastAsia" w:hint="eastAsia"/>
          <w:sz w:val="24"/>
          <w:szCs w:val="24"/>
        </w:rPr>
        <w:t xml:space="preserve">　有田町の中小企業者の多くは経営資源が不足してきていることから、有田商工会議所</w:t>
      </w:r>
    </w:p>
    <w:p w14:paraId="3EC0E212" w14:textId="77777777" w:rsidR="004E3082" w:rsidRDefault="00294895" w:rsidP="00294895">
      <w:pPr>
        <w:pStyle w:val="a3"/>
        <w:spacing w:before="11" w:line="0" w:lineRule="atLeast"/>
        <w:ind w:firstLineChars="300" w:firstLine="720"/>
        <w:rPr>
          <w:rFonts w:asciiTheme="majorEastAsia" w:eastAsiaTheme="majorEastAsia" w:hAnsiTheme="majorEastAsia"/>
          <w:sz w:val="24"/>
          <w:szCs w:val="24"/>
        </w:rPr>
      </w:pPr>
      <w:r w:rsidRPr="004E3082">
        <w:rPr>
          <w:rFonts w:asciiTheme="majorEastAsia" w:eastAsiaTheme="majorEastAsia" w:hAnsiTheme="majorEastAsia" w:hint="eastAsia"/>
          <w:sz w:val="24"/>
          <w:szCs w:val="24"/>
        </w:rPr>
        <w:t>では人口減少や高齢化などによる地域の需要の変化に応じた持続的な経営に向けた取</w:t>
      </w:r>
    </w:p>
    <w:p w14:paraId="69EA935E" w14:textId="38FF7115" w:rsidR="00294895" w:rsidRPr="004E3082" w:rsidRDefault="00294895" w:rsidP="00294895">
      <w:pPr>
        <w:pStyle w:val="a3"/>
        <w:spacing w:before="11" w:line="0" w:lineRule="atLeast"/>
        <w:ind w:firstLineChars="300" w:firstLine="720"/>
        <w:rPr>
          <w:rFonts w:asciiTheme="majorEastAsia" w:eastAsiaTheme="majorEastAsia" w:hAnsiTheme="majorEastAsia"/>
          <w:sz w:val="24"/>
          <w:szCs w:val="24"/>
        </w:rPr>
      </w:pPr>
      <w:r w:rsidRPr="004E3082">
        <w:rPr>
          <w:rFonts w:asciiTheme="majorEastAsia" w:eastAsiaTheme="majorEastAsia" w:hAnsiTheme="majorEastAsia" w:hint="eastAsia"/>
          <w:sz w:val="24"/>
          <w:szCs w:val="24"/>
        </w:rPr>
        <w:t>り組みを支援し、地域の原動力となる中小企業者の活性化を図ります。</w:t>
      </w:r>
    </w:p>
    <w:p w14:paraId="672471CF" w14:textId="77777777" w:rsidR="00294895" w:rsidRPr="00B10C55" w:rsidRDefault="00773F06" w:rsidP="00294895">
      <w:pPr>
        <w:pStyle w:val="a3"/>
        <w:spacing w:before="11" w:line="0" w:lineRule="atLeast"/>
        <w:rPr>
          <w:rFonts w:asciiTheme="majorEastAsia" w:eastAsiaTheme="majorEastAsia" w:hAnsiTheme="majorEastAsia"/>
          <w:sz w:val="13"/>
        </w:rPr>
      </w:pPr>
      <w:r>
        <w:rPr>
          <w:rFonts w:asciiTheme="majorEastAsia" w:eastAsiaTheme="majorEastAsia" w:hAnsiTheme="majorEastAsia"/>
        </w:rPr>
        <w:pict w14:anchorId="2E95218C">
          <v:shape id="_x0000_s1619" type="#_x0000_t202" style="position:absolute;margin-left:71.2pt;margin-top:16.55pt;width:77.8pt;height:14.9pt;z-index:251794431;mso-wrap-distance-left:0;mso-wrap-distance-right:0;mso-position-horizontal-relative:page" filled="f" strokeweight=".48pt">
            <v:textbox style="mso-next-textbox:#_x0000_s1619" inset="0,0,0,0">
              <w:txbxContent>
                <w:p w14:paraId="58CC3DEE" w14:textId="77777777" w:rsidR="00294895" w:rsidRDefault="00294895" w:rsidP="00294895">
                  <w:pPr>
                    <w:pStyle w:val="a3"/>
                    <w:spacing w:line="288" w:lineRule="exact"/>
                    <w:ind w:left="-1" w:right="-15"/>
                  </w:pPr>
                  <w:r>
                    <w:t>２．補助対象者</w:t>
                  </w:r>
                </w:p>
              </w:txbxContent>
            </v:textbox>
            <w10:wrap type="topAndBottom" anchorx="page"/>
          </v:shape>
        </w:pict>
      </w:r>
    </w:p>
    <w:p w14:paraId="7C2F0B48" w14:textId="77777777" w:rsidR="00294895" w:rsidRPr="00B10C55" w:rsidRDefault="00294895" w:rsidP="00294895">
      <w:pPr>
        <w:pStyle w:val="a3"/>
        <w:spacing w:before="9" w:line="0" w:lineRule="atLeast"/>
        <w:rPr>
          <w:rFonts w:asciiTheme="majorEastAsia" w:eastAsiaTheme="majorEastAsia" w:hAnsiTheme="majorEastAsia"/>
          <w:sz w:val="12"/>
        </w:rPr>
      </w:pPr>
    </w:p>
    <w:p w14:paraId="33D0B760" w14:textId="77777777" w:rsidR="00294895" w:rsidRPr="00B10C55" w:rsidRDefault="00294895" w:rsidP="00294895">
      <w:pPr>
        <w:pStyle w:val="3"/>
        <w:spacing w:line="0" w:lineRule="atLeast"/>
        <w:ind w:left="398" w:firstLineChars="200" w:firstLine="480"/>
        <w:rPr>
          <w:rFonts w:eastAsiaTheme="minorEastAsia" w:hint="eastAsia"/>
        </w:rPr>
      </w:pPr>
      <w:bookmarkStart w:id="1" w:name="_TOC_250003"/>
      <w:bookmarkEnd w:id="1"/>
      <w:r w:rsidRPr="00B10C55">
        <w:rPr>
          <w:rFonts w:asciiTheme="majorEastAsia" w:eastAsiaTheme="majorEastAsia" w:hAnsiTheme="majorEastAsia"/>
        </w:rPr>
        <w:t>補助対象者の範囲は以下のとおりです。</w:t>
      </w:r>
    </w:p>
    <w:p w14:paraId="6917BF34" w14:textId="77777777" w:rsidR="00294895" w:rsidRPr="00B10C55" w:rsidRDefault="00294895" w:rsidP="00294895">
      <w:pPr>
        <w:pStyle w:val="3"/>
        <w:spacing w:line="0" w:lineRule="atLeast"/>
        <w:ind w:left="398"/>
        <w:rPr>
          <w:rFonts w:eastAsiaTheme="minorEastAsia" w:hint="eastAsia"/>
        </w:rPr>
      </w:pPr>
    </w:p>
    <w:p w14:paraId="4F0F2C38" w14:textId="77777777" w:rsidR="00294895" w:rsidRPr="00294895" w:rsidRDefault="00294895" w:rsidP="00294895">
      <w:pPr>
        <w:pStyle w:val="3"/>
        <w:spacing w:line="0" w:lineRule="atLeast"/>
        <w:ind w:left="398"/>
        <w:rPr>
          <w:rFonts w:asciiTheme="majorEastAsia" w:eastAsiaTheme="majorEastAsia" w:hAnsiTheme="majorEastAsia"/>
        </w:rPr>
      </w:pPr>
      <w:r w:rsidRPr="00294895">
        <w:rPr>
          <w:rFonts w:asciiTheme="majorEastAsia" w:eastAsiaTheme="majorEastAsia" w:hAnsiTheme="majorEastAsia" w:hint="eastAsia"/>
        </w:rPr>
        <w:t>（</w:t>
      </w:r>
      <w:r w:rsidR="00C52266">
        <w:rPr>
          <w:rFonts w:asciiTheme="majorEastAsia" w:eastAsiaTheme="majorEastAsia" w:hAnsiTheme="majorEastAsia" w:hint="eastAsia"/>
        </w:rPr>
        <w:t>１</w:t>
      </w:r>
      <w:r w:rsidRPr="00294895">
        <w:rPr>
          <w:rFonts w:asciiTheme="majorEastAsia" w:eastAsiaTheme="majorEastAsia" w:hAnsiTheme="majorEastAsia" w:hint="eastAsia"/>
        </w:rPr>
        <w:t>）有田商工会議所の会員であること。</w:t>
      </w:r>
    </w:p>
    <w:p w14:paraId="142043A0" w14:textId="77777777" w:rsidR="00294895" w:rsidRPr="00294895" w:rsidRDefault="00C52266" w:rsidP="00294895">
      <w:pPr>
        <w:pStyle w:val="3"/>
        <w:spacing w:line="0" w:lineRule="atLeast"/>
        <w:ind w:left="398"/>
        <w:rPr>
          <w:rFonts w:asciiTheme="majorEastAsia" w:eastAsiaTheme="majorEastAsia" w:hAnsiTheme="majorEastAsia"/>
        </w:rPr>
      </w:pPr>
      <w:r>
        <w:rPr>
          <w:rFonts w:asciiTheme="majorEastAsia" w:eastAsiaTheme="majorEastAsia" w:hAnsiTheme="majorEastAsia" w:hint="eastAsia"/>
        </w:rPr>
        <w:t>（２</w:t>
      </w:r>
      <w:r w:rsidR="00294895" w:rsidRPr="00294895">
        <w:rPr>
          <w:rFonts w:asciiTheme="majorEastAsia" w:eastAsiaTheme="majorEastAsia" w:hAnsiTheme="majorEastAsia" w:hint="eastAsia"/>
        </w:rPr>
        <w:t>）過年度会費の滞納がないこと</w:t>
      </w:r>
    </w:p>
    <w:p w14:paraId="34CF1E74" w14:textId="77777777" w:rsidR="00294895" w:rsidRPr="00294895" w:rsidRDefault="00C52266" w:rsidP="00294895">
      <w:pPr>
        <w:pStyle w:val="a3"/>
        <w:spacing w:line="0" w:lineRule="atLeast"/>
        <w:ind w:left="948" w:right="572" w:hanging="55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294895" w:rsidRPr="00294895">
        <w:rPr>
          <w:rFonts w:asciiTheme="majorEastAsia" w:eastAsiaTheme="majorEastAsia" w:hAnsiTheme="majorEastAsia" w:hint="eastAsia"/>
          <w:sz w:val="24"/>
          <w:szCs w:val="24"/>
        </w:rPr>
        <w:t>下記</w:t>
      </w:r>
      <w:r w:rsidR="00294895" w:rsidRPr="00294895">
        <w:rPr>
          <w:rFonts w:asciiTheme="majorEastAsia" w:eastAsiaTheme="majorEastAsia" w:hAnsiTheme="majorEastAsia"/>
          <w:sz w:val="24"/>
          <w:szCs w:val="24"/>
        </w:rPr>
        <w:t>に掲げる「ふるさと企業応援補助金の交付を受ける者として不適当な者」のいずれにも該当しない者であること。</w:t>
      </w:r>
    </w:p>
    <w:p w14:paraId="08D00D01" w14:textId="77777777" w:rsidR="00294895" w:rsidRPr="00294895" w:rsidRDefault="00294895" w:rsidP="00294895">
      <w:pPr>
        <w:pStyle w:val="a3"/>
        <w:spacing w:before="13" w:line="0" w:lineRule="atLeast"/>
        <w:rPr>
          <w:rFonts w:asciiTheme="majorEastAsia" w:eastAsiaTheme="majorEastAsia" w:hAnsiTheme="majorEastAsia"/>
          <w:sz w:val="24"/>
          <w:szCs w:val="24"/>
        </w:rPr>
      </w:pPr>
    </w:p>
    <w:p w14:paraId="308F9011" w14:textId="77777777" w:rsidR="00294895" w:rsidRPr="00294895" w:rsidRDefault="00294895" w:rsidP="00294895">
      <w:pPr>
        <w:pStyle w:val="a3"/>
        <w:spacing w:line="0" w:lineRule="atLeast"/>
        <w:ind w:left="1039" w:right="569" w:hanging="221"/>
        <w:jc w:val="both"/>
        <w:rPr>
          <w:rFonts w:asciiTheme="majorEastAsia" w:eastAsiaTheme="majorEastAsia" w:hAnsiTheme="majorEastAsia"/>
          <w:sz w:val="24"/>
          <w:szCs w:val="24"/>
        </w:rPr>
      </w:pPr>
      <w:r w:rsidRPr="00294895">
        <w:rPr>
          <w:rFonts w:asciiTheme="majorEastAsia" w:eastAsiaTheme="majorEastAsia" w:hAnsiTheme="majorEastAsia" w:hint="eastAsia"/>
          <w:sz w:val="24"/>
          <w:szCs w:val="24"/>
        </w:rPr>
        <w:t>①</w:t>
      </w:r>
      <w:r w:rsidRPr="00294895">
        <w:rPr>
          <w:rFonts w:asciiTheme="majorEastAsia" w:eastAsiaTheme="majorEastAsia" w:hAnsiTheme="majorEastAsia"/>
          <w:sz w:val="24"/>
          <w:szCs w:val="24"/>
        </w:rPr>
        <w:t>法人等（個人または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をいう。以下同じ。）が、暴力団員（同法第２条第６号に規定する暴力団員をいう。以下同じ。）であるとき</w:t>
      </w:r>
    </w:p>
    <w:p w14:paraId="0E96B891" w14:textId="77777777" w:rsidR="00294895" w:rsidRPr="00294895" w:rsidRDefault="00294895" w:rsidP="00294895">
      <w:pPr>
        <w:pStyle w:val="a3"/>
        <w:spacing w:before="20" w:line="0" w:lineRule="atLeast"/>
        <w:rPr>
          <w:rFonts w:asciiTheme="majorEastAsia" w:eastAsiaTheme="majorEastAsia" w:hAnsiTheme="majorEastAsia"/>
          <w:sz w:val="24"/>
          <w:szCs w:val="24"/>
        </w:rPr>
      </w:pPr>
    </w:p>
    <w:p w14:paraId="473344BA" w14:textId="77777777" w:rsidR="00294895" w:rsidRPr="00294895" w:rsidRDefault="00294895" w:rsidP="00294895">
      <w:pPr>
        <w:pStyle w:val="a3"/>
        <w:spacing w:line="0" w:lineRule="atLeast"/>
        <w:ind w:left="1039" w:right="645" w:hanging="221"/>
        <w:jc w:val="both"/>
        <w:rPr>
          <w:rFonts w:asciiTheme="majorEastAsia" w:eastAsiaTheme="majorEastAsia" w:hAnsiTheme="majorEastAsia"/>
          <w:sz w:val="24"/>
          <w:szCs w:val="24"/>
        </w:rPr>
      </w:pPr>
      <w:r w:rsidRPr="00294895">
        <w:rPr>
          <w:rFonts w:asciiTheme="majorEastAsia" w:eastAsiaTheme="majorEastAsia" w:hAnsiTheme="majorEastAsia" w:hint="eastAsia"/>
          <w:sz w:val="24"/>
          <w:szCs w:val="24"/>
        </w:rPr>
        <w:t>②</w:t>
      </w:r>
      <w:r w:rsidRPr="00294895">
        <w:rPr>
          <w:rFonts w:asciiTheme="majorEastAsia" w:eastAsiaTheme="majorEastAsia" w:hAnsiTheme="majorEastAsia"/>
          <w:sz w:val="24"/>
          <w:szCs w:val="24"/>
        </w:rPr>
        <w:t>役員等が、自己、自社もしくは第三者の不正の利益を図る目的または第三者に損害を加える目的をもって、暴力団または暴力団員を利用するなどしているとき</w:t>
      </w:r>
    </w:p>
    <w:p w14:paraId="14E07A4D" w14:textId="77777777" w:rsidR="00294895" w:rsidRPr="00294895" w:rsidRDefault="00294895" w:rsidP="00294895">
      <w:pPr>
        <w:pStyle w:val="a3"/>
        <w:spacing w:before="13" w:line="0" w:lineRule="atLeast"/>
        <w:rPr>
          <w:rFonts w:asciiTheme="majorEastAsia" w:eastAsiaTheme="majorEastAsia" w:hAnsiTheme="majorEastAsia"/>
          <w:sz w:val="24"/>
          <w:szCs w:val="24"/>
        </w:rPr>
      </w:pPr>
    </w:p>
    <w:p w14:paraId="02C09094" w14:textId="77777777" w:rsidR="00294895" w:rsidRPr="00294895" w:rsidRDefault="00294895" w:rsidP="00294895">
      <w:pPr>
        <w:pStyle w:val="a3"/>
        <w:spacing w:before="1" w:line="0" w:lineRule="atLeast"/>
        <w:ind w:left="1039" w:right="645" w:hanging="221"/>
        <w:jc w:val="both"/>
        <w:rPr>
          <w:rFonts w:asciiTheme="majorEastAsia" w:eastAsiaTheme="majorEastAsia" w:hAnsiTheme="majorEastAsia"/>
          <w:sz w:val="24"/>
          <w:szCs w:val="24"/>
        </w:rPr>
      </w:pPr>
      <w:r w:rsidRPr="00294895">
        <w:rPr>
          <w:rFonts w:asciiTheme="majorEastAsia" w:eastAsiaTheme="majorEastAsia" w:hAnsiTheme="majorEastAsia" w:hint="eastAsia"/>
          <w:sz w:val="24"/>
          <w:szCs w:val="24"/>
        </w:rPr>
        <w:t>③</w:t>
      </w:r>
      <w:r w:rsidRPr="00294895">
        <w:rPr>
          <w:rFonts w:asciiTheme="majorEastAsia" w:eastAsiaTheme="majorEastAsia" w:hAnsiTheme="majorEastAsia"/>
          <w:sz w:val="24"/>
          <w:szCs w:val="24"/>
        </w:rPr>
        <w:t>役員等が、暴力団または暴力団員に対して、資金等を供給し、または便宜を供与するなど直接的あるいは積極的に暴力団の維持、運営に協力し、もしくは関与しているとき</w:t>
      </w:r>
    </w:p>
    <w:p w14:paraId="30771E83" w14:textId="77777777" w:rsidR="00294895" w:rsidRPr="00294895" w:rsidRDefault="00294895" w:rsidP="00294895">
      <w:pPr>
        <w:pStyle w:val="a3"/>
        <w:spacing w:before="15" w:line="0" w:lineRule="atLeast"/>
        <w:rPr>
          <w:rFonts w:asciiTheme="majorEastAsia" w:eastAsiaTheme="majorEastAsia" w:hAnsiTheme="majorEastAsia"/>
          <w:sz w:val="24"/>
          <w:szCs w:val="24"/>
        </w:rPr>
      </w:pPr>
    </w:p>
    <w:p w14:paraId="64DA4987" w14:textId="77777777" w:rsidR="00294895" w:rsidRPr="00294895" w:rsidRDefault="00294895" w:rsidP="00294895">
      <w:pPr>
        <w:pStyle w:val="a3"/>
        <w:spacing w:line="0" w:lineRule="atLeast"/>
        <w:ind w:left="1039" w:right="645" w:hanging="221"/>
        <w:jc w:val="both"/>
        <w:rPr>
          <w:rFonts w:asciiTheme="majorEastAsia" w:eastAsiaTheme="majorEastAsia" w:hAnsiTheme="majorEastAsia"/>
          <w:sz w:val="24"/>
          <w:szCs w:val="24"/>
        </w:rPr>
      </w:pPr>
      <w:r w:rsidRPr="00294895">
        <w:rPr>
          <w:rFonts w:asciiTheme="majorEastAsia" w:eastAsiaTheme="majorEastAsia" w:hAnsiTheme="majorEastAsia" w:hint="eastAsia"/>
          <w:sz w:val="24"/>
          <w:szCs w:val="24"/>
        </w:rPr>
        <w:t>④</w:t>
      </w:r>
      <w:r w:rsidRPr="00294895">
        <w:rPr>
          <w:rFonts w:asciiTheme="majorEastAsia" w:eastAsiaTheme="majorEastAsia" w:hAnsiTheme="majorEastAsia"/>
          <w:sz w:val="24"/>
          <w:szCs w:val="24"/>
        </w:rPr>
        <w:t>役員等が、暴力団または暴力団員であることを知りながら、これと社会的に非難されるべき関係を有しているとき</w:t>
      </w:r>
    </w:p>
    <w:p w14:paraId="2543AAE5" w14:textId="77777777" w:rsidR="00294895" w:rsidRPr="00294895" w:rsidRDefault="00294895" w:rsidP="00294895">
      <w:pPr>
        <w:pStyle w:val="a3"/>
        <w:spacing w:before="11" w:line="0" w:lineRule="atLeast"/>
        <w:rPr>
          <w:rFonts w:asciiTheme="majorEastAsia" w:eastAsiaTheme="majorEastAsia" w:hAnsiTheme="majorEastAsia"/>
          <w:sz w:val="24"/>
          <w:szCs w:val="24"/>
        </w:rPr>
      </w:pPr>
    </w:p>
    <w:p w14:paraId="2FFFC76B" w14:textId="77777777" w:rsidR="00294895" w:rsidRPr="00294895" w:rsidRDefault="00294895" w:rsidP="00294895">
      <w:pPr>
        <w:spacing w:before="1" w:line="0" w:lineRule="atLeast"/>
        <w:ind w:left="818" w:right="465" w:hanging="209"/>
        <w:rPr>
          <w:rFonts w:asciiTheme="majorEastAsia" w:eastAsiaTheme="majorEastAsia" w:hAnsiTheme="majorEastAsia"/>
          <w:sz w:val="24"/>
          <w:szCs w:val="24"/>
        </w:rPr>
      </w:pPr>
      <w:r w:rsidRPr="00294895">
        <w:rPr>
          <w:rFonts w:asciiTheme="majorEastAsia" w:eastAsiaTheme="majorEastAsia" w:hAnsiTheme="majorEastAsia"/>
          <w:sz w:val="24"/>
          <w:szCs w:val="24"/>
        </w:rPr>
        <w:t>※本事業への申請に際して、「</w:t>
      </w:r>
      <w:r w:rsidRPr="00294895">
        <w:rPr>
          <w:rFonts w:asciiTheme="majorEastAsia" w:eastAsiaTheme="majorEastAsia" w:hAnsiTheme="majorEastAsia" w:hint="eastAsia"/>
          <w:sz w:val="24"/>
          <w:szCs w:val="24"/>
        </w:rPr>
        <w:t>ふるさと企業応援補助金</w:t>
      </w:r>
      <w:r w:rsidRPr="00294895">
        <w:rPr>
          <w:rFonts w:asciiTheme="majorEastAsia" w:eastAsiaTheme="majorEastAsia" w:hAnsiTheme="majorEastAsia"/>
          <w:sz w:val="24"/>
          <w:szCs w:val="24"/>
        </w:rPr>
        <w:t>の交付を受ける者として不適当な者」に該当しないことを申請書の提出時に誓約いただくことを必須とします。</w:t>
      </w:r>
    </w:p>
    <w:p w14:paraId="02921E81" w14:textId="29D93267" w:rsidR="00294895" w:rsidRDefault="00294895" w:rsidP="00294895">
      <w:pPr>
        <w:spacing w:before="1" w:line="0" w:lineRule="atLeast"/>
        <w:ind w:right="465"/>
        <w:rPr>
          <w:rFonts w:eastAsiaTheme="minorEastAsia" w:hint="eastAsia"/>
          <w:sz w:val="24"/>
          <w:szCs w:val="24"/>
        </w:rPr>
      </w:pPr>
    </w:p>
    <w:p w14:paraId="3AA8EB0B" w14:textId="37190FA1" w:rsidR="00294895" w:rsidRDefault="00B34E66" w:rsidP="00B34E66">
      <w:pPr>
        <w:spacing w:before="1" w:line="0" w:lineRule="atLeast"/>
        <w:ind w:right="465" w:firstLineChars="150" w:firstLine="330"/>
        <w:rPr>
          <w:rFonts w:eastAsiaTheme="minorEastAsia" w:hint="eastAsia"/>
          <w:sz w:val="24"/>
          <w:szCs w:val="24"/>
        </w:rPr>
      </w:pPr>
      <w:r>
        <w:rPr>
          <w:rFonts w:hint="eastAsia"/>
        </w:rPr>
      </w:r>
      <w:r w:rsidR="00773F06">
        <w:pict w14:anchorId="53B92FD9">
          <v:shape id="テキスト ボックス 10" o:spid="_x0000_s1628" type="#_x0000_t202" style="width:66.75pt;height:14.9pt;visibility:visible;mso-left-percent:-10001;mso-top-percent:-10001;mso-position-horizontal:absolute;mso-position-horizontal-relative:char;mso-position-vertical:absolute;mso-position-vertical-relative:line;mso-left-percent:-10001;mso-top-percent:-10001;v-text-anchor:top" filled="f" strokeweight=".48pt">
            <v:textbox inset="0,0,0,0">
              <w:txbxContent>
                <w:p w14:paraId="026D8B4D" w14:textId="56463463" w:rsidR="00B34E66" w:rsidRPr="00B34E66" w:rsidRDefault="00B34E66" w:rsidP="00B34E66">
                  <w:pPr>
                    <w:pStyle w:val="a3"/>
                    <w:spacing w:line="288" w:lineRule="exact"/>
                    <w:ind w:right="-15"/>
                    <w:rPr>
                      <w:rFonts w:eastAsiaTheme="minorEastAsia" w:hint="eastAsia"/>
                    </w:rPr>
                  </w:pPr>
                  <w:r>
                    <w:t>３．</w:t>
                  </w:r>
                  <w:r>
                    <w:rPr>
                      <w:rFonts w:asciiTheme="minorEastAsia" w:eastAsiaTheme="minorEastAsia" w:hAnsiTheme="minorEastAsia" w:hint="eastAsia"/>
                    </w:rPr>
                    <w:t>補助率等</w:t>
                  </w:r>
                </w:p>
              </w:txbxContent>
            </v:textbox>
            <w10:wrap type="none" anchorx="page" anchory="page"/>
            <w10:anchorlock/>
          </v:shape>
        </w:pict>
      </w:r>
    </w:p>
    <w:p w14:paraId="7D4DD6F7" w14:textId="77777777" w:rsidR="00294895" w:rsidRDefault="00294895" w:rsidP="00294895">
      <w:pPr>
        <w:spacing w:before="1" w:line="0" w:lineRule="atLeast"/>
        <w:ind w:right="465"/>
        <w:rPr>
          <w:rFonts w:eastAsiaTheme="minorEastAsia" w:hint="eastAsia"/>
          <w:sz w:val="24"/>
          <w:szCs w:val="24"/>
        </w:rPr>
      </w:pPr>
    </w:p>
    <w:p w14:paraId="2E3CCDFF" w14:textId="30B0F5CD" w:rsidR="00E96DDB" w:rsidRPr="00B34E66" w:rsidRDefault="00B34E66" w:rsidP="00294895">
      <w:pPr>
        <w:spacing w:before="1" w:line="0" w:lineRule="atLeast"/>
        <w:ind w:right="465"/>
        <w:rPr>
          <w:rFonts w:ascii="ＭＳ Ｐゴシック" w:eastAsia="ＭＳ Ｐゴシック" w:hAnsi="ＭＳ Ｐゴシック" w:hint="eastAsia"/>
          <w:sz w:val="24"/>
          <w:szCs w:val="24"/>
        </w:rPr>
      </w:pPr>
      <w:r w:rsidRPr="00B34E66">
        <w:rPr>
          <w:rFonts w:ascii="ＭＳ Ｐゴシック" w:eastAsia="ＭＳ Ｐゴシック" w:hAnsi="ＭＳ Ｐゴシック" w:hint="eastAsia"/>
          <w:sz w:val="24"/>
          <w:szCs w:val="24"/>
        </w:rPr>
        <w:t xml:space="preserve">　　　補助率</w:t>
      </w:r>
      <w:r>
        <w:rPr>
          <w:rFonts w:ascii="ＭＳ Ｐゴシック" w:eastAsia="ＭＳ Ｐゴシック" w:hAnsi="ＭＳ Ｐゴシック" w:hint="eastAsia"/>
          <w:sz w:val="24"/>
          <w:szCs w:val="24"/>
        </w:rPr>
        <w:t xml:space="preserve">　　　 3分の2</w:t>
      </w:r>
    </w:p>
    <w:p w14:paraId="6DB78AAC" w14:textId="33231375" w:rsidR="00294895" w:rsidRPr="00B34E66" w:rsidRDefault="00B34E66" w:rsidP="00294895">
      <w:pPr>
        <w:spacing w:before="1" w:line="0" w:lineRule="atLeast"/>
        <w:ind w:right="465"/>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補助上限　20万円(税抜)</w:t>
      </w:r>
    </w:p>
    <w:p w14:paraId="354FDCED" w14:textId="77777777" w:rsidR="00294895" w:rsidRDefault="00294895" w:rsidP="00294895">
      <w:pPr>
        <w:spacing w:before="1" w:line="0" w:lineRule="atLeast"/>
        <w:ind w:right="465"/>
        <w:rPr>
          <w:rFonts w:eastAsiaTheme="minorEastAsia" w:hint="eastAsia"/>
          <w:sz w:val="24"/>
          <w:szCs w:val="24"/>
        </w:rPr>
      </w:pPr>
    </w:p>
    <w:p w14:paraId="53DB2E10" w14:textId="77777777" w:rsidR="00294895" w:rsidRDefault="00294895" w:rsidP="00294895">
      <w:pPr>
        <w:spacing w:before="1" w:line="0" w:lineRule="atLeast"/>
        <w:ind w:right="465"/>
        <w:rPr>
          <w:rFonts w:eastAsiaTheme="minorEastAsia" w:hint="eastAsia"/>
          <w:sz w:val="24"/>
          <w:szCs w:val="24"/>
        </w:rPr>
      </w:pPr>
    </w:p>
    <w:p w14:paraId="1A82FDF9" w14:textId="27BB5830" w:rsidR="00294895" w:rsidRDefault="00773F06" w:rsidP="00294895">
      <w:pPr>
        <w:pStyle w:val="3"/>
        <w:spacing w:line="0" w:lineRule="atLeast"/>
        <w:ind w:left="398"/>
        <w:rPr>
          <w:rFonts w:eastAsiaTheme="minorEastAsia" w:hint="eastAsia"/>
        </w:rPr>
      </w:pPr>
      <w:r>
        <w:rPr>
          <w:rFonts w:hint="eastAsia"/>
        </w:rPr>
      </w:r>
      <w:r>
        <w:pict w14:anchorId="444FB4E0">
          <v:shape id="_x0000_s1625" type="#_x0000_t202" style="width:89.5pt;height:14.9pt;visibility:visible;mso-left-percent:-10001;mso-top-percent:-10001;mso-position-horizontal:absolute;mso-position-horizontal-relative:char;mso-position-vertical:absolute;mso-position-vertical-relative:line;mso-left-percent:-10001;mso-top-percent:-10001;v-text-anchor:top" filled="f" strokeweight=".48pt">
            <v:textbox inset="0,0,0,0">
              <w:txbxContent>
                <w:p w14:paraId="3558E1C4" w14:textId="1ECC25EE" w:rsidR="00294895" w:rsidRPr="00B34E66" w:rsidRDefault="00773F06" w:rsidP="00294895">
                  <w:pPr>
                    <w:pStyle w:val="a3"/>
                    <w:spacing w:line="288" w:lineRule="exact"/>
                    <w:ind w:right="-15"/>
                  </w:pPr>
                  <w:r>
                    <w:rPr>
                      <w:rFonts w:asciiTheme="minorEastAsia" w:eastAsiaTheme="minorEastAsia" w:hAnsiTheme="minorEastAsia" w:hint="eastAsia"/>
                    </w:rPr>
                    <w:t>４</w:t>
                  </w:r>
                  <w:r w:rsidR="00294895" w:rsidRPr="00B34E66">
                    <w:t>．補助対象事業</w:t>
                  </w:r>
                </w:p>
              </w:txbxContent>
            </v:textbox>
            <w10:wrap type="none" anchorx="page" anchory="page"/>
            <w10:anchorlock/>
          </v:shape>
        </w:pict>
      </w:r>
      <w:r w:rsidR="007C36EB" w:rsidRPr="007C36EB">
        <w:rPr>
          <w:rFonts w:asciiTheme="minorEastAsia" w:eastAsiaTheme="minorEastAsia" w:hAnsiTheme="minorEastAsia" w:hint="eastAsia"/>
          <w:color w:val="FF0000"/>
        </w:rPr>
        <w:t>※添付資料</w:t>
      </w:r>
      <w:r w:rsidR="007C36EB" w:rsidRPr="007C36EB">
        <w:rPr>
          <mc:AlternateContent>
            <mc:Choice Requires="w16se">
              <w:rFonts w:eastAsiaTheme="minorEastAsia" w:hint="eastAsia"/>
            </mc:Choice>
            <mc:Fallback>
              <w:rFonts w:ascii="ＭＳ 明朝" w:eastAsia="ＭＳ 明朝" w:hAnsi="ＭＳ 明朝" w:cs="ＭＳ 明朝" w:hint="eastAsia"/>
            </mc:Fallback>
          </mc:AlternateContent>
          <w:color w:val="FF0000"/>
        </w:rPr>
        <mc:AlternateContent>
          <mc:Choice Requires="w16se">
            <w16se:symEx w16se:font="ＭＳ 明朝" w16se:char="2460"/>
          </mc:Choice>
          <mc:Fallback>
            <w:t>①</w:t>
          </mc:Fallback>
        </mc:AlternateContent>
      </w:r>
      <w:r w:rsidR="007C36EB" w:rsidRPr="007C36EB">
        <w:rPr>
          <w:rFonts w:eastAsiaTheme="minorEastAsia" w:hint="eastAsia"/>
          <w:color w:val="FF0000"/>
        </w:rPr>
        <w:t>参照</w:t>
      </w:r>
    </w:p>
    <w:p w14:paraId="2E55EAFC" w14:textId="77777777" w:rsidR="00294895" w:rsidRPr="00294895" w:rsidRDefault="00294895" w:rsidP="00294895">
      <w:pPr>
        <w:pStyle w:val="3"/>
        <w:spacing w:line="0" w:lineRule="atLeast"/>
        <w:ind w:left="398"/>
        <w:rPr>
          <w:rFonts w:asciiTheme="majorEastAsia" w:eastAsiaTheme="minorEastAsia" w:hAnsiTheme="majorEastAsia"/>
        </w:rPr>
      </w:pPr>
    </w:p>
    <w:p w14:paraId="3124A1DC" w14:textId="77777777" w:rsidR="00294895" w:rsidRPr="00B10C55" w:rsidRDefault="00294895" w:rsidP="00F7202F">
      <w:pPr>
        <w:pStyle w:val="3"/>
        <w:spacing w:line="0" w:lineRule="atLeast"/>
        <w:ind w:left="0" w:firstLineChars="300" w:firstLine="720"/>
        <w:rPr>
          <w:rFonts w:asciiTheme="majorEastAsia" w:eastAsiaTheme="majorEastAsia" w:hAnsiTheme="majorEastAsia"/>
        </w:rPr>
      </w:pPr>
      <w:r w:rsidRPr="00B10C55">
        <w:rPr>
          <w:rFonts w:asciiTheme="majorEastAsia" w:eastAsiaTheme="majorEastAsia" w:hAnsiTheme="majorEastAsia" w:hint="eastAsia"/>
        </w:rPr>
        <w:t>「持続的発展に</w:t>
      </w:r>
      <w:r>
        <w:rPr>
          <w:rFonts w:asciiTheme="majorEastAsia" w:eastAsiaTheme="majorEastAsia" w:hAnsiTheme="majorEastAsia" w:hint="eastAsia"/>
        </w:rPr>
        <w:t>資</w:t>
      </w:r>
      <w:r w:rsidRPr="00B10C55">
        <w:rPr>
          <w:rFonts w:asciiTheme="majorEastAsia" w:eastAsiaTheme="majorEastAsia" w:hAnsiTheme="majorEastAsia" w:hint="eastAsia"/>
        </w:rPr>
        <w:t>する事業」</w:t>
      </w:r>
    </w:p>
    <w:p w14:paraId="6562465E" w14:textId="77777777" w:rsidR="00294895" w:rsidRPr="00B10C55" w:rsidRDefault="00294895" w:rsidP="00F7202F">
      <w:pPr>
        <w:pStyle w:val="3"/>
        <w:spacing w:line="0" w:lineRule="atLeast"/>
        <w:ind w:left="0" w:firstLineChars="400" w:firstLine="960"/>
        <w:rPr>
          <w:rFonts w:asciiTheme="majorEastAsia" w:eastAsiaTheme="majorEastAsia" w:hAnsiTheme="majorEastAsia"/>
        </w:rPr>
      </w:pPr>
      <w:r w:rsidRPr="00B10C55">
        <w:rPr>
          <w:rFonts w:asciiTheme="majorEastAsia" w:eastAsiaTheme="majorEastAsia" w:hAnsiTheme="majorEastAsia" w:hint="eastAsia"/>
        </w:rPr>
        <w:t>①販路開拓に関する事業</w:t>
      </w:r>
    </w:p>
    <w:p w14:paraId="06326F00" w14:textId="77777777" w:rsidR="00294895" w:rsidRPr="00B10C55" w:rsidRDefault="00294895" w:rsidP="00F7202F">
      <w:pPr>
        <w:pStyle w:val="3"/>
        <w:spacing w:line="0" w:lineRule="atLeast"/>
        <w:ind w:left="0" w:firstLineChars="400" w:firstLine="960"/>
        <w:rPr>
          <w:rFonts w:asciiTheme="majorEastAsia" w:eastAsiaTheme="majorEastAsia" w:hAnsiTheme="majorEastAsia"/>
        </w:rPr>
      </w:pPr>
      <w:r w:rsidRPr="00B10C55">
        <w:rPr>
          <w:rFonts w:asciiTheme="majorEastAsia" w:eastAsiaTheme="majorEastAsia" w:hAnsiTheme="majorEastAsia" w:hint="eastAsia"/>
        </w:rPr>
        <w:t>②ものづくりに関する事業</w:t>
      </w:r>
    </w:p>
    <w:p w14:paraId="57D90739" w14:textId="77777777" w:rsidR="00294895" w:rsidRPr="00B10C55" w:rsidRDefault="00294895" w:rsidP="00F7202F">
      <w:pPr>
        <w:pStyle w:val="3"/>
        <w:spacing w:line="0" w:lineRule="atLeast"/>
        <w:ind w:left="0" w:firstLineChars="400" w:firstLine="960"/>
        <w:rPr>
          <w:rFonts w:asciiTheme="majorEastAsia" w:eastAsiaTheme="majorEastAsia" w:hAnsiTheme="majorEastAsia"/>
        </w:rPr>
      </w:pPr>
      <w:r w:rsidRPr="00B10C55">
        <w:rPr>
          <w:rFonts w:asciiTheme="majorEastAsia" w:eastAsiaTheme="majorEastAsia" w:hAnsiTheme="majorEastAsia" w:hint="eastAsia"/>
        </w:rPr>
        <w:t>③後継者・人材育成に関する事業</w:t>
      </w:r>
    </w:p>
    <w:p w14:paraId="3BF706B3" w14:textId="77777777" w:rsidR="00294895" w:rsidRDefault="00294895" w:rsidP="00F7202F">
      <w:pPr>
        <w:pStyle w:val="3"/>
        <w:spacing w:line="0" w:lineRule="atLeast"/>
        <w:ind w:left="0" w:firstLineChars="400" w:firstLine="960"/>
        <w:rPr>
          <w:rFonts w:asciiTheme="majorEastAsia" w:eastAsiaTheme="majorEastAsia" w:hAnsiTheme="majorEastAsia"/>
        </w:rPr>
      </w:pPr>
      <w:r w:rsidRPr="00B10C55">
        <w:rPr>
          <w:rFonts w:asciiTheme="majorEastAsia" w:eastAsiaTheme="majorEastAsia" w:hAnsiTheme="majorEastAsia" w:hint="eastAsia"/>
        </w:rPr>
        <w:t>④その他、事務局が適当と認める事業</w:t>
      </w:r>
    </w:p>
    <w:p w14:paraId="0EC8D793" w14:textId="77777777" w:rsidR="00294895" w:rsidRPr="00B10C55" w:rsidRDefault="00294895" w:rsidP="00294895">
      <w:pPr>
        <w:pStyle w:val="3"/>
        <w:spacing w:line="0" w:lineRule="atLeast"/>
        <w:ind w:left="398"/>
        <w:rPr>
          <w:rFonts w:asciiTheme="majorEastAsia" w:eastAsiaTheme="majorEastAsia" w:hAnsiTheme="majorEastAsia"/>
        </w:rPr>
      </w:pPr>
    </w:p>
    <w:p w14:paraId="4A02CE03" w14:textId="60752631" w:rsidR="00294895" w:rsidRDefault="00773F06" w:rsidP="00294895">
      <w:pPr>
        <w:pStyle w:val="3"/>
        <w:spacing w:line="0" w:lineRule="atLeast"/>
        <w:ind w:left="398"/>
        <w:rPr>
          <w:rFonts w:eastAsiaTheme="minorEastAsia" w:hint="eastAsia"/>
        </w:rPr>
      </w:pPr>
      <w:r>
        <w:rPr>
          <w:rFonts w:hint="eastAsia"/>
        </w:rPr>
      </w:r>
      <w:r>
        <w:pict w14:anchorId="267CF4F2">
          <v:shape id="_x0000_s1624" type="#_x0000_t202" style="width:91pt;height:14.9pt;visibility:visible;mso-left-percent:-10001;mso-top-percent:-10001;mso-position-horizontal:absolute;mso-position-horizontal-relative:char;mso-position-vertical:absolute;mso-position-vertical-relative:line;mso-left-percent:-10001;mso-top-percent:-10001;v-text-anchor:top" filled="f" strokeweight=".48pt">
            <v:textbox inset="0,0,0,0">
              <w:txbxContent>
                <w:p w14:paraId="19C183B6" w14:textId="0256668E" w:rsidR="00294895" w:rsidRPr="00B34E66" w:rsidRDefault="00773F06" w:rsidP="00294895">
                  <w:pPr>
                    <w:pStyle w:val="a3"/>
                    <w:spacing w:line="288" w:lineRule="exact"/>
                    <w:ind w:right="-15"/>
                  </w:pPr>
                  <w:r>
                    <w:rPr>
                      <w:rFonts w:asciiTheme="minorEastAsia" w:eastAsiaTheme="minorEastAsia" w:hAnsiTheme="minorEastAsia" w:hint="eastAsia"/>
                    </w:rPr>
                    <w:t>５</w:t>
                  </w:r>
                  <w:r w:rsidR="00294895" w:rsidRPr="00B34E66">
                    <w:t>．補助対象経費</w:t>
                  </w:r>
                </w:p>
              </w:txbxContent>
            </v:textbox>
            <w10:wrap type="none" anchorx="page" anchory="page"/>
            <w10:anchorlock/>
          </v:shape>
        </w:pict>
      </w:r>
      <w:r w:rsidR="007C36EB" w:rsidRPr="007C36EB">
        <w:rPr>
          <w:rFonts w:asciiTheme="minorEastAsia" w:eastAsiaTheme="minorEastAsia" w:hAnsiTheme="minorEastAsia" w:hint="eastAsia"/>
          <w:color w:val="FF0000"/>
        </w:rPr>
        <w:t>※添付資料</w:t>
      </w:r>
      <w:r w:rsidR="007C36EB" w:rsidRPr="007C36EB">
        <w:rPr>
          <mc:AlternateContent>
            <mc:Choice Requires="w16se">
              <w:rFonts w:eastAsiaTheme="minorEastAsia" w:hint="eastAsia"/>
            </mc:Choice>
            <mc:Fallback>
              <w:rFonts w:ascii="ＭＳ 明朝" w:eastAsia="ＭＳ 明朝" w:hAnsi="ＭＳ 明朝" w:cs="ＭＳ 明朝" w:hint="eastAsia"/>
            </mc:Fallback>
          </mc:AlternateContent>
          <w:color w:val="FF0000"/>
        </w:rPr>
        <mc:AlternateContent>
          <mc:Choice Requires="w16se">
            <w16se:symEx w16se:font="ＭＳ 明朝" w16se:char="2461"/>
          </mc:Choice>
          <mc:Fallback>
            <w:t>②</w:t>
          </mc:Fallback>
        </mc:AlternateContent>
      </w:r>
      <w:r w:rsidR="007C36EB" w:rsidRPr="007C36EB">
        <w:rPr>
          <w:rFonts w:eastAsiaTheme="minorEastAsia" w:hint="eastAsia"/>
          <w:color w:val="FF0000"/>
        </w:rPr>
        <w:t>参照</w:t>
      </w:r>
    </w:p>
    <w:p w14:paraId="68A617FD" w14:textId="77777777" w:rsidR="00F7202F" w:rsidRPr="00F7202F" w:rsidRDefault="00F7202F" w:rsidP="00294895">
      <w:pPr>
        <w:pStyle w:val="3"/>
        <w:spacing w:line="0" w:lineRule="atLeast"/>
        <w:ind w:left="398"/>
        <w:rPr>
          <w:rFonts w:asciiTheme="majorEastAsia" w:eastAsiaTheme="minorEastAsia" w:hAnsiTheme="majorEastAsia"/>
        </w:rPr>
      </w:pPr>
    </w:p>
    <w:p w14:paraId="46F32904" w14:textId="77777777" w:rsidR="005D28A3" w:rsidRDefault="00294895" w:rsidP="00F7202F">
      <w:pPr>
        <w:pStyle w:val="3"/>
        <w:spacing w:line="0" w:lineRule="atLeast"/>
        <w:ind w:left="398" w:firstLineChars="200" w:firstLine="480"/>
        <w:rPr>
          <w:rFonts w:asciiTheme="majorEastAsia" w:eastAsiaTheme="majorEastAsia" w:hAnsiTheme="majorEastAsia"/>
          <w:lang w:eastAsia="zh-CN"/>
        </w:rPr>
      </w:pPr>
      <w:r w:rsidRPr="00B10C55">
        <w:rPr>
          <w:rFonts w:asciiTheme="majorEastAsia" w:eastAsiaTheme="majorEastAsia" w:hAnsiTheme="majorEastAsia"/>
          <w:lang w:eastAsia="zh-CN"/>
        </w:rPr>
        <w:t>①機械装置等費</w:t>
      </w:r>
      <w:r w:rsidR="005D28A3">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②広報費</w:t>
      </w:r>
      <w:r w:rsidR="005D28A3">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③展示会等出展費</w:t>
      </w:r>
      <w:r w:rsidR="005D28A3">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④旅費</w:t>
      </w:r>
      <w:r w:rsidR="00F7202F">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⑤開発費</w:t>
      </w:r>
      <w:r w:rsidR="005D28A3">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⑥資料購入費</w:t>
      </w:r>
    </w:p>
    <w:p w14:paraId="79794BB3" w14:textId="77777777" w:rsidR="005D28A3" w:rsidRDefault="00294895" w:rsidP="00F7202F">
      <w:pPr>
        <w:pStyle w:val="3"/>
        <w:spacing w:line="0" w:lineRule="atLeast"/>
        <w:ind w:left="398" w:firstLineChars="200" w:firstLine="480"/>
        <w:rPr>
          <w:rFonts w:asciiTheme="majorEastAsia" w:eastAsiaTheme="majorEastAsia" w:hAnsiTheme="majorEastAsia"/>
        </w:rPr>
      </w:pPr>
      <w:r w:rsidRPr="00B10C55">
        <w:rPr>
          <w:rFonts w:asciiTheme="majorEastAsia" w:eastAsiaTheme="majorEastAsia" w:hAnsiTheme="majorEastAsia"/>
        </w:rPr>
        <w:t>⑦雑役務費</w:t>
      </w:r>
      <w:r w:rsidR="005D28A3">
        <w:rPr>
          <w:rFonts w:asciiTheme="majorEastAsia" w:eastAsiaTheme="majorEastAsia" w:hAnsiTheme="majorEastAsia" w:hint="eastAsia"/>
        </w:rPr>
        <w:t xml:space="preserve">　</w:t>
      </w:r>
      <w:r w:rsidRPr="00B10C55">
        <w:rPr>
          <w:rFonts w:asciiTheme="majorEastAsia" w:eastAsiaTheme="majorEastAsia" w:hAnsiTheme="majorEastAsia"/>
        </w:rPr>
        <w:t>⑧借料</w:t>
      </w:r>
      <w:r w:rsidR="005D28A3">
        <w:rPr>
          <w:rFonts w:asciiTheme="majorEastAsia" w:eastAsiaTheme="majorEastAsia" w:hAnsiTheme="majorEastAsia" w:hint="eastAsia"/>
        </w:rPr>
        <w:t xml:space="preserve">　</w:t>
      </w:r>
      <w:r w:rsidRPr="00B10C55">
        <w:rPr>
          <w:rFonts w:asciiTheme="majorEastAsia" w:eastAsiaTheme="majorEastAsia" w:hAnsiTheme="majorEastAsia"/>
        </w:rPr>
        <w:t>⑨専門家謝金</w:t>
      </w:r>
      <w:r w:rsidR="00F7202F">
        <w:rPr>
          <w:rFonts w:asciiTheme="majorEastAsia" w:eastAsiaTheme="majorEastAsia" w:hAnsiTheme="majorEastAsia" w:hint="eastAsia"/>
        </w:rPr>
        <w:t xml:space="preserve">　</w:t>
      </w:r>
      <w:r w:rsidRPr="00B10C55">
        <w:rPr>
          <w:rFonts w:asciiTheme="majorEastAsia" w:eastAsiaTheme="majorEastAsia" w:hAnsiTheme="majorEastAsia"/>
        </w:rPr>
        <w:t>⑩専門家旅費</w:t>
      </w:r>
      <w:r w:rsidR="005D28A3">
        <w:rPr>
          <w:rFonts w:asciiTheme="majorEastAsia" w:eastAsiaTheme="majorEastAsia" w:hAnsiTheme="majorEastAsia" w:hint="eastAsia"/>
        </w:rPr>
        <w:t xml:space="preserve">　</w:t>
      </w:r>
      <w:r w:rsidRPr="00B10C55">
        <w:rPr>
          <w:rFonts w:asciiTheme="majorEastAsia" w:eastAsiaTheme="majorEastAsia" w:hAnsiTheme="majorEastAsia"/>
        </w:rPr>
        <w:t>⑪車両購入費</w:t>
      </w:r>
      <w:r w:rsidR="005D28A3">
        <w:rPr>
          <w:rFonts w:asciiTheme="majorEastAsia" w:eastAsiaTheme="majorEastAsia" w:hAnsiTheme="majorEastAsia" w:hint="eastAsia"/>
        </w:rPr>
        <w:t xml:space="preserve">　</w:t>
      </w:r>
      <w:r w:rsidRPr="00B10C55">
        <w:rPr>
          <w:rFonts w:asciiTheme="majorEastAsia" w:eastAsiaTheme="majorEastAsia" w:hAnsiTheme="majorEastAsia"/>
        </w:rPr>
        <w:t>⑫委託費</w:t>
      </w:r>
      <w:r w:rsidR="005D28A3">
        <w:rPr>
          <w:rFonts w:asciiTheme="majorEastAsia" w:eastAsiaTheme="majorEastAsia" w:hAnsiTheme="majorEastAsia" w:hint="eastAsia"/>
        </w:rPr>
        <w:t xml:space="preserve">　</w:t>
      </w:r>
    </w:p>
    <w:p w14:paraId="3D5A1CA5" w14:textId="77777777" w:rsidR="00294895" w:rsidRPr="00B10C55" w:rsidRDefault="00294895" w:rsidP="00F7202F">
      <w:pPr>
        <w:pStyle w:val="3"/>
        <w:spacing w:line="0" w:lineRule="atLeast"/>
        <w:ind w:left="398" w:firstLineChars="200" w:firstLine="480"/>
        <w:rPr>
          <w:rFonts w:asciiTheme="majorEastAsia" w:eastAsiaTheme="majorEastAsia" w:hAnsiTheme="majorEastAsia"/>
        </w:rPr>
      </w:pPr>
      <w:r w:rsidRPr="00B10C55">
        <w:rPr>
          <w:rFonts w:asciiTheme="majorEastAsia" w:eastAsiaTheme="majorEastAsia" w:hAnsiTheme="majorEastAsia" w:hint="eastAsia"/>
        </w:rPr>
        <w:t>⑬</w:t>
      </w:r>
      <w:r w:rsidRPr="00B10C55">
        <w:rPr>
          <w:rFonts w:asciiTheme="majorEastAsia" w:eastAsiaTheme="majorEastAsia" w:hAnsiTheme="majorEastAsia"/>
        </w:rPr>
        <w:t>外注費</w:t>
      </w:r>
      <w:r w:rsidR="005D28A3">
        <w:rPr>
          <w:rFonts w:asciiTheme="majorEastAsia" w:eastAsiaTheme="majorEastAsia" w:hAnsiTheme="majorEastAsia" w:hint="eastAsia"/>
        </w:rPr>
        <w:t xml:space="preserve">　</w:t>
      </w:r>
      <w:r w:rsidR="00E96DDB">
        <w:rPr>
          <w:rFonts w:asciiTheme="majorEastAsia" w:eastAsiaTheme="majorEastAsia" w:hAnsiTheme="majorEastAsia" w:hint="eastAsia"/>
        </w:rPr>
        <w:t>⑭IT導入費</w:t>
      </w:r>
      <w:r w:rsidR="005D28A3">
        <w:rPr>
          <w:rFonts w:asciiTheme="majorEastAsia" w:eastAsiaTheme="majorEastAsia" w:hAnsiTheme="majorEastAsia" w:hint="eastAsia"/>
        </w:rPr>
        <w:t xml:space="preserve">　</w:t>
      </w:r>
    </w:p>
    <w:p w14:paraId="4509C147" w14:textId="38160480" w:rsidR="00C565E2" w:rsidRDefault="00C565E2" w:rsidP="00294895">
      <w:pPr>
        <w:pStyle w:val="3"/>
        <w:spacing w:line="0" w:lineRule="atLeast"/>
        <w:ind w:left="398"/>
        <w:rPr>
          <w:rFonts w:asciiTheme="majorEastAsia" w:eastAsiaTheme="majorEastAsia" w:hAnsiTheme="majorEastAsia"/>
        </w:rPr>
      </w:pPr>
    </w:p>
    <w:p w14:paraId="2248AABE" w14:textId="2232FE1A" w:rsidR="00C565E2" w:rsidRDefault="00773F06" w:rsidP="00294895">
      <w:pPr>
        <w:pStyle w:val="3"/>
        <w:spacing w:line="0" w:lineRule="atLeast"/>
        <w:ind w:left="398"/>
        <w:rPr>
          <w:rFonts w:eastAsiaTheme="minorEastAsia"/>
        </w:rPr>
      </w:pPr>
      <w:r>
        <w:rPr>
          <w:rFonts w:hint="eastAsia"/>
        </w:rPr>
      </w:r>
      <w:r>
        <w:pict w14:anchorId="647F5A64">
          <v:shape id="テキスト ボックス 9" o:spid="_x0000_s1631" type="#_x0000_t202" style="width:112pt;height:15.65pt;visibility:visible;mso-left-percent:-10001;mso-top-percent:-10001;mso-position-horizontal:absolute;mso-position-horizontal-relative:char;mso-position-vertical:absolute;mso-position-vertical-relative:line;mso-left-percent:-10001;mso-top-percent:-10001;v-text-anchor:top" filled="f" strokeweight=".48pt">
            <v:textbox inset="0,0,0,0">
              <w:txbxContent>
                <w:p w14:paraId="04BBAA6A" w14:textId="1891DA04" w:rsidR="00773F06" w:rsidRPr="00B34E66" w:rsidRDefault="00773F06" w:rsidP="00773F06">
                  <w:pPr>
                    <w:pStyle w:val="a3"/>
                    <w:spacing w:line="288" w:lineRule="exact"/>
                    <w:ind w:right="-15"/>
                  </w:pPr>
                  <w:r>
                    <w:rPr>
                      <w:rFonts w:asciiTheme="minorEastAsia" w:eastAsiaTheme="minorEastAsia" w:hAnsiTheme="minorEastAsia" w:hint="eastAsia"/>
                    </w:rPr>
                    <w:t>６</w:t>
                  </w:r>
                  <w:r w:rsidRPr="00B34E66">
                    <w:t>．補助</w:t>
                  </w:r>
                  <w:r>
                    <w:rPr>
                      <w:rFonts w:asciiTheme="minorEastAsia" w:eastAsiaTheme="minorEastAsia" w:hAnsiTheme="minorEastAsia" w:hint="eastAsia"/>
                    </w:rPr>
                    <w:t>事業実施期間</w:t>
                  </w:r>
                </w:p>
              </w:txbxContent>
            </v:textbox>
            <w10:wrap type="none" anchorx="page" anchory="page"/>
            <w10:anchorlock/>
          </v:shape>
        </w:pict>
      </w:r>
    </w:p>
    <w:p w14:paraId="7F1355CD" w14:textId="77777777" w:rsidR="00773F06" w:rsidRPr="00773F06" w:rsidRDefault="00773F06" w:rsidP="00294895">
      <w:pPr>
        <w:pStyle w:val="3"/>
        <w:spacing w:line="0" w:lineRule="atLeast"/>
        <w:ind w:left="398"/>
        <w:rPr>
          <w:rFonts w:asciiTheme="majorEastAsia" w:eastAsiaTheme="minorEastAsia" w:hAnsiTheme="majorEastAsia" w:hint="eastAsia"/>
        </w:rPr>
      </w:pPr>
    </w:p>
    <w:p w14:paraId="58CB0EB8" w14:textId="48CF5D73" w:rsidR="00C565E2" w:rsidRDefault="00C565E2" w:rsidP="00294895">
      <w:pPr>
        <w:pStyle w:val="3"/>
        <w:spacing w:line="0" w:lineRule="atLeast"/>
        <w:ind w:left="398"/>
        <w:rPr>
          <w:rFonts w:asciiTheme="majorEastAsia" w:eastAsiaTheme="majorEastAsia" w:hAnsiTheme="majorEastAsia"/>
        </w:rPr>
      </w:pPr>
      <w:r>
        <w:rPr>
          <w:rFonts w:asciiTheme="majorEastAsia" w:eastAsiaTheme="majorEastAsia" w:hAnsiTheme="majorEastAsia" w:hint="eastAsia"/>
        </w:rPr>
        <w:t xml:space="preserve">　　</w:t>
      </w:r>
      <w:r w:rsidR="00130882">
        <w:rPr>
          <w:rFonts w:asciiTheme="majorEastAsia" w:eastAsiaTheme="majorEastAsia" w:hAnsiTheme="majorEastAsia" w:hint="eastAsia"/>
        </w:rPr>
        <w:t>令和3年7月1日</w:t>
      </w:r>
      <w:r>
        <w:rPr>
          <w:rFonts w:asciiTheme="majorEastAsia" w:eastAsiaTheme="majorEastAsia" w:hAnsiTheme="majorEastAsia" w:hint="eastAsia"/>
        </w:rPr>
        <w:t>～令和</w:t>
      </w:r>
      <w:r w:rsidR="00B02A7F">
        <w:rPr>
          <w:rFonts w:asciiTheme="majorEastAsia" w:eastAsiaTheme="majorEastAsia" w:hAnsiTheme="majorEastAsia" w:hint="eastAsia"/>
        </w:rPr>
        <w:t>4</w:t>
      </w:r>
      <w:r>
        <w:rPr>
          <w:rFonts w:asciiTheme="majorEastAsia" w:eastAsiaTheme="majorEastAsia" w:hAnsiTheme="majorEastAsia" w:hint="eastAsia"/>
        </w:rPr>
        <w:t>年6月30日</w:t>
      </w:r>
      <w:r w:rsidR="00963374">
        <w:rPr>
          <w:rFonts w:asciiTheme="majorEastAsia" w:eastAsiaTheme="majorEastAsia" w:hAnsiTheme="majorEastAsia" w:hint="eastAsia"/>
        </w:rPr>
        <w:t>(最長)</w:t>
      </w:r>
    </w:p>
    <w:p w14:paraId="01007E91" w14:textId="7E1A634D" w:rsidR="00C565E2" w:rsidRDefault="00C565E2" w:rsidP="00294895">
      <w:pPr>
        <w:pStyle w:val="3"/>
        <w:spacing w:line="0" w:lineRule="atLeast"/>
        <w:ind w:left="398"/>
        <w:rPr>
          <w:rFonts w:asciiTheme="majorEastAsia" w:eastAsiaTheme="majorEastAsia" w:hAnsiTheme="majorEastAsia"/>
        </w:rPr>
      </w:pPr>
      <w:r>
        <w:rPr>
          <w:rFonts w:asciiTheme="majorEastAsia" w:eastAsiaTheme="majorEastAsia" w:hAnsiTheme="majorEastAsia" w:hint="eastAsia"/>
        </w:rPr>
        <w:t xml:space="preserve">　　※</w:t>
      </w:r>
      <w:r w:rsidR="00FD436A">
        <w:rPr>
          <w:rFonts w:asciiTheme="majorEastAsia" w:eastAsiaTheme="majorEastAsia" w:hAnsiTheme="majorEastAsia" w:hint="eastAsia"/>
        </w:rPr>
        <w:t>期間内に支払完了</w:t>
      </w:r>
      <w:r w:rsidR="00B02A7F">
        <w:rPr>
          <w:rFonts w:asciiTheme="majorEastAsia" w:eastAsiaTheme="majorEastAsia" w:hAnsiTheme="majorEastAsia" w:hint="eastAsia"/>
        </w:rPr>
        <w:t>し、実績報告書を提出</w:t>
      </w:r>
      <w:r w:rsidR="00FD436A">
        <w:rPr>
          <w:rFonts w:asciiTheme="majorEastAsia" w:eastAsiaTheme="majorEastAsia" w:hAnsiTheme="majorEastAsia" w:hint="eastAsia"/>
        </w:rPr>
        <w:t>する必要があります。</w:t>
      </w:r>
    </w:p>
    <w:p w14:paraId="0B042C5D" w14:textId="77777777" w:rsidR="00294895" w:rsidRDefault="00773F06" w:rsidP="00294895">
      <w:pPr>
        <w:pStyle w:val="3"/>
        <w:spacing w:line="0" w:lineRule="atLeast"/>
        <w:ind w:left="398"/>
        <w:rPr>
          <w:rFonts w:asciiTheme="majorEastAsia" w:eastAsiaTheme="majorEastAsia" w:hAnsiTheme="majorEastAsia"/>
          <w:highlight w:val="yellow"/>
        </w:rPr>
      </w:pPr>
      <w:r>
        <w:rPr>
          <w:rFonts w:asciiTheme="majorEastAsia" w:eastAsiaTheme="majorEastAsia" w:hAnsiTheme="majorEastAsia"/>
        </w:rPr>
        <w:pict w14:anchorId="4844752B">
          <v:shape id="_x0000_s1616" type="#_x0000_t202" style="position:absolute;left:0;text-align:left;margin-left:71.2pt;margin-top:18.85pt;width:68.3pt;height:14.9pt;z-index:251791359;mso-wrap-distance-left:0;mso-wrap-distance-right:0;mso-position-horizontal-relative:page" filled="f" strokeweight=".48pt">
            <v:textbox style="mso-next-textbox:#_x0000_s1616" inset="0,0,0,0">
              <w:txbxContent>
                <w:p w14:paraId="3919C67F" w14:textId="15C88A13" w:rsidR="00294895" w:rsidRPr="00B34E66" w:rsidRDefault="00773F06" w:rsidP="00294895">
                  <w:pPr>
                    <w:pStyle w:val="a3"/>
                    <w:spacing w:line="288" w:lineRule="exact"/>
                    <w:ind w:right="-15"/>
                  </w:pPr>
                  <w:r>
                    <w:rPr>
                      <w:rFonts w:asciiTheme="minorEastAsia" w:eastAsiaTheme="minorEastAsia" w:hAnsiTheme="minorEastAsia" w:hint="eastAsia"/>
                    </w:rPr>
                    <w:t>７</w:t>
                  </w:r>
                  <w:r w:rsidR="00294895" w:rsidRPr="00B34E66">
                    <w:t>．採択審査</w:t>
                  </w:r>
                </w:p>
              </w:txbxContent>
            </v:textbox>
            <w10:wrap type="topAndBottom" anchorx="page"/>
          </v:shape>
        </w:pict>
      </w:r>
    </w:p>
    <w:p w14:paraId="3A269B4B" w14:textId="77777777" w:rsidR="00F7202F" w:rsidRDefault="00F7202F" w:rsidP="00F7202F">
      <w:pPr>
        <w:pStyle w:val="a3"/>
        <w:spacing w:line="0" w:lineRule="atLeast"/>
        <w:ind w:leftChars="100" w:left="220" w:right="572" w:firstLineChars="300" w:firstLine="660"/>
        <w:rPr>
          <w:rFonts w:asciiTheme="majorEastAsia" w:eastAsiaTheme="majorEastAsia" w:hAnsiTheme="majorEastAsia"/>
        </w:rPr>
      </w:pPr>
    </w:p>
    <w:p w14:paraId="7620515D" w14:textId="77777777" w:rsidR="00294895" w:rsidRPr="004F41C9" w:rsidRDefault="00F7202F" w:rsidP="004F41C9">
      <w:pPr>
        <w:pStyle w:val="a3"/>
        <w:spacing w:line="0" w:lineRule="atLeast"/>
        <w:ind w:leftChars="100" w:left="220" w:right="572" w:firstLineChars="300" w:firstLine="720"/>
        <w:rPr>
          <w:rFonts w:asciiTheme="majorEastAsia" w:eastAsiaTheme="majorEastAsia" w:hAnsiTheme="majorEastAsia"/>
          <w:sz w:val="24"/>
          <w:szCs w:val="24"/>
        </w:rPr>
      </w:pPr>
      <w:r w:rsidRPr="004F41C9">
        <w:rPr>
          <w:rFonts w:asciiTheme="majorEastAsia" w:eastAsiaTheme="majorEastAsia" w:hAnsiTheme="majorEastAsia" w:hint="eastAsia"/>
          <w:sz w:val="24"/>
          <w:szCs w:val="24"/>
        </w:rPr>
        <w:t>①</w:t>
      </w:r>
      <w:r w:rsidR="00294895" w:rsidRPr="004F41C9">
        <w:rPr>
          <w:rFonts w:asciiTheme="majorEastAsia" w:eastAsiaTheme="majorEastAsia" w:hAnsiTheme="majorEastAsia"/>
          <w:sz w:val="24"/>
          <w:szCs w:val="24"/>
        </w:rPr>
        <w:t>採択審査方法</w:t>
      </w:r>
    </w:p>
    <w:p w14:paraId="50DE5F76" w14:textId="77777777" w:rsidR="00294895" w:rsidRPr="004F41C9" w:rsidRDefault="00294895" w:rsidP="00294895">
      <w:pPr>
        <w:pStyle w:val="a3"/>
        <w:spacing w:before="28" w:line="0" w:lineRule="atLeast"/>
        <w:ind w:left="917" w:right="571" w:firstLine="143"/>
        <w:rPr>
          <w:rFonts w:asciiTheme="majorEastAsia" w:eastAsiaTheme="majorEastAsia" w:hAnsiTheme="majorEastAsia"/>
          <w:sz w:val="24"/>
          <w:szCs w:val="24"/>
        </w:rPr>
      </w:pPr>
      <w:r w:rsidRPr="004F41C9">
        <w:rPr>
          <w:rFonts w:asciiTheme="majorEastAsia" w:eastAsiaTheme="majorEastAsia" w:hAnsiTheme="majorEastAsia"/>
          <w:spacing w:val="-4"/>
          <w:sz w:val="24"/>
          <w:szCs w:val="24"/>
        </w:rPr>
        <w:t>補助金の採択審査は、提出資料について</w:t>
      </w:r>
      <w:r w:rsidRPr="004F41C9">
        <w:rPr>
          <w:rFonts w:asciiTheme="majorEastAsia" w:eastAsiaTheme="majorEastAsia" w:hAnsiTheme="majorEastAsia" w:hint="eastAsia"/>
          <w:spacing w:val="-4"/>
          <w:sz w:val="24"/>
          <w:szCs w:val="24"/>
        </w:rPr>
        <w:t>内部審査を</w:t>
      </w:r>
      <w:r w:rsidRPr="004F41C9">
        <w:rPr>
          <w:rFonts w:asciiTheme="majorEastAsia" w:eastAsiaTheme="majorEastAsia" w:hAnsiTheme="majorEastAsia"/>
          <w:spacing w:val="-3"/>
          <w:sz w:val="24"/>
          <w:szCs w:val="24"/>
        </w:rPr>
        <w:t>行います。</w:t>
      </w:r>
    </w:p>
    <w:p w14:paraId="7E010350" w14:textId="77777777" w:rsidR="00294895" w:rsidRPr="004F41C9" w:rsidRDefault="00294895" w:rsidP="00F7202F">
      <w:pPr>
        <w:pStyle w:val="a3"/>
        <w:spacing w:before="4" w:line="0" w:lineRule="atLeast"/>
        <w:ind w:left="1030" w:right="571"/>
        <w:rPr>
          <w:rFonts w:asciiTheme="majorEastAsia" w:eastAsiaTheme="majorEastAsia" w:hAnsiTheme="majorEastAsia"/>
          <w:sz w:val="24"/>
          <w:szCs w:val="24"/>
        </w:rPr>
      </w:pPr>
      <w:r w:rsidRPr="004F41C9">
        <w:rPr>
          <w:rFonts w:asciiTheme="majorEastAsia" w:eastAsiaTheme="majorEastAsia" w:hAnsiTheme="majorEastAsia"/>
          <w:sz w:val="24"/>
          <w:szCs w:val="24"/>
        </w:rPr>
        <w:t>採択審査は非公開で提出資料（電子データ含む）により行います（提案内容に関するヒアリングは実施しません。）ので、不備のないよう十分ご注意ください。</w:t>
      </w:r>
    </w:p>
    <w:p w14:paraId="07E8FEEA" w14:textId="77777777" w:rsidR="00F7202F" w:rsidRPr="004F41C9" w:rsidRDefault="00F7202F" w:rsidP="00F7202F">
      <w:pPr>
        <w:pStyle w:val="a3"/>
        <w:spacing w:line="0" w:lineRule="atLeast"/>
        <w:rPr>
          <w:rFonts w:asciiTheme="majorEastAsia" w:eastAsiaTheme="majorEastAsia" w:hAnsiTheme="majorEastAsia"/>
          <w:sz w:val="24"/>
          <w:szCs w:val="24"/>
        </w:rPr>
      </w:pPr>
      <w:bookmarkStart w:id="2" w:name="_GoBack"/>
      <w:bookmarkEnd w:id="2"/>
    </w:p>
    <w:p w14:paraId="10880B63" w14:textId="77777777" w:rsidR="00294895" w:rsidRPr="004F41C9" w:rsidRDefault="00F7202F" w:rsidP="004F41C9">
      <w:pPr>
        <w:pStyle w:val="a3"/>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hint="eastAsia"/>
          <w:sz w:val="24"/>
          <w:szCs w:val="24"/>
        </w:rPr>
        <w:t>②</w:t>
      </w:r>
      <w:r w:rsidR="00294895" w:rsidRPr="004F41C9">
        <w:rPr>
          <w:rFonts w:asciiTheme="majorEastAsia" w:eastAsiaTheme="majorEastAsia" w:hAnsiTheme="majorEastAsia"/>
          <w:sz w:val="24"/>
          <w:szCs w:val="24"/>
        </w:rPr>
        <w:t>結果の通知</w:t>
      </w:r>
    </w:p>
    <w:p w14:paraId="01E95564" w14:textId="77777777" w:rsidR="00A27623" w:rsidRDefault="00294895" w:rsidP="004F41C9">
      <w:pPr>
        <w:pStyle w:val="a3"/>
        <w:spacing w:before="28" w:line="0" w:lineRule="atLeast"/>
        <w:ind w:right="573"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応募事業者全員に対して、</w:t>
      </w:r>
      <w:r w:rsidR="00A27623">
        <w:rPr>
          <w:rFonts w:asciiTheme="majorEastAsia" w:eastAsiaTheme="majorEastAsia" w:hAnsiTheme="majorEastAsia" w:hint="eastAsia"/>
          <w:sz w:val="24"/>
          <w:szCs w:val="24"/>
        </w:rPr>
        <w:t>メールもしくはFAXにて</w:t>
      </w:r>
      <w:r w:rsidRPr="004F41C9">
        <w:rPr>
          <w:rFonts w:asciiTheme="majorEastAsia" w:eastAsiaTheme="majorEastAsia" w:hAnsiTheme="majorEastAsia"/>
          <w:sz w:val="24"/>
          <w:szCs w:val="24"/>
        </w:rPr>
        <w:t>採択</w:t>
      </w:r>
      <w:r w:rsidR="00A27623">
        <w:rPr>
          <w:rFonts w:asciiTheme="majorEastAsia" w:eastAsiaTheme="majorEastAsia" w:hAnsiTheme="majorEastAsia" w:hint="eastAsia"/>
          <w:sz w:val="24"/>
          <w:szCs w:val="24"/>
        </w:rPr>
        <w:t>、</w:t>
      </w:r>
      <w:r w:rsidRPr="004F41C9">
        <w:rPr>
          <w:rFonts w:asciiTheme="majorEastAsia" w:eastAsiaTheme="majorEastAsia" w:hAnsiTheme="majorEastAsia"/>
          <w:sz w:val="24"/>
          <w:szCs w:val="24"/>
        </w:rPr>
        <w:t>不採択の結果を通</w:t>
      </w:r>
    </w:p>
    <w:p w14:paraId="2A334AEC" w14:textId="038434C6" w:rsidR="00294895" w:rsidRPr="004F41C9" w:rsidRDefault="00294895" w:rsidP="004F41C9">
      <w:pPr>
        <w:pStyle w:val="a3"/>
        <w:spacing w:before="28" w:line="0" w:lineRule="atLeast"/>
        <w:ind w:right="573"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知します。</w:t>
      </w:r>
    </w:p>
    <w:p w14:paraId="0CCE1275" w14:textId="77777777" w:rsidR="004F41C9" w:rsidRDefault="00294895" w:rsidP="004F41C9">
      <w:pPr>
        <w:pStyle w:val="a3"/>
        <w:spacing w:before="5" w:line="0" w:lineRule="atLeast"/>
        <w:ind w:right="572"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採択案件については、補助事業者名、代表者名、補助事業名、事業概要、住</w:t>
      </w:r>
    </w:p>
    <w:p w14:paraId="58A6DA5C" w14:textId="77777777" w:rsidR="004F41C9" w:rsidRDefault="00294895" w:rsidP="004F41C9">
      <w:pPr>
        <w:pStyle w:val="a3"/>
        <w:spacing w:before="5" w:line="0" w:lineRule="atLeast"/>
        <w:ind w:right="572"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所、業種、法人番号（法人の場合）および補助金交付申請額を公表すること</w:t>
      </w:r>
    </w:p>
    <w:p w14:paraId="1413DCAF" w14:textId="77777777" w:rsidR="00294895" w:rsidRPr="004F41C9" w:rsidRDefault="00294895" w:rsidP="004F41C9">
      <w:pPr>
        <w:pStyle w:val="a3"/>
        <w:spacing w:before="5" w:line="0" w:lineRule="atLeast"/>
        <w:ind w:right="572"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があります。</w:t>
      </w:r>
    </w:p>
    <w:p w14:paraId="5905D035" w14:textId="77777777" w:rsidR="00294895" w:rsidRPr="004F41C9" w:rsidRDefault="00773F06" w:rsidP="004F41C9">
      <w:pPr>
        <w:pStyle w:val="a3"/>
        <w:spacing w:line="0" w:lineRule="atLeast"/>
        <w:ind w:firstLineChars="550" w:firstLine="1320"/>
        <w:rPr>
          <w:rFonts w:asciiTheme="majorEastAsia" w:eastAsiaTheme="majorEastAsia" w:hAnsiTheme="majorEastAsia"/>
          <w:sz w:val="24"/>
          <w:szCs w:val="24"/>
        </w:rPr>
      </w:pPr>
      <w:r>
        <w:rPr>
          <w:rFonts w:asciiTheme="majorEastAsia" w:eastAsiaTheme="majorEastAsia" w:hAnsiTheme="majorEastAsia"/>
          <w:sz w:val="24"/>
          <w:szCs w:val="24"/>
        </w:rPr>
        <w:pict w14:anchorId="054FC8B8">
          <v:polyline id="_x0000_s1617" style="position:absolute;left:0;text-align:left;z-index:-251524097;mso-position-horizontal-relative:page" points="12077.05pt,377.8pt,12077.4pt,377.6pt,12077.65pt,377.05pt,12078.25pt,377.05pt,12078.85pt,377.05pt,12078.85pt,377.8pt,12079.45pt,377.8pt,12080.05pt,377.8pt,12080.05pt,377.05pt,12080.65pt,377.05pt,12081.25pt,377.05pt,12081.25pt,377.8pt,12081.85pt,377.8pt,12082.45pt,377.8pt,12082.45pt,377.05pt,12083.05pt,377.05pt,12083.65pt,377.05pt,12083.65pt,377.8pt,12084.25pt,377.8pt,12084.85pt,377.8pt,12084.85pt,377.05pt,12085.45pt,377.05pt,12086.05pt,377.05pt,12086.05pt,377.8pt,12086.65pt,377.8pt,12087.25pt,377.8pt,12087.25pt,377.05pt,12087.85pt,377.05pt,12088.45pt,377.05pt,12088.45pt,377.8pt,12089.05pt,377.8pt,12089.65pt,377.8pt,12089.65pt,377.05pt,12090.25pt,377.05pt,12090.85pt,377.05pt,12090.85pt,377.8pt,12091.45pt,377.8pt,12092.05pt,377.8pt,12092.05pt,377.05pt,12092.65pt,377.05pt,12093.25pt,377.05pt,12093.25pt,377.8pt,12093.85pt,377.8pt,12094.45pt,377.8pt,12094.55pt,377.15pt,12095.05pt,377.05pt,12095.6pt,377pt,12095.7pt,377.45pt,12095.9pt,377.55pt" coordorigin="8329,260" coordsize="377,16" filled="f" strokeweight=".24pt">
            <v:path arrowok="t"/>
            <o:lock v:ext="edit" verticies="t"/>
            <w10:wrap anchorx="page"/>
          </v:polyline>
        </w:pict>
      </w:r>
      <w:r w:rsidR="00294895" w:rsidRPr="004F41C9">
        <w:rPr>
          <w:rFonts w:asciiTheme="majorEastAsia" w:eastAsiaTheme="majorEastAsia" w:hAnsiTheme="majorEastAsia"/>
          <w:b/>
          <w:sz w:val="24"/>
          <w:szCs w:val="24"/>
          <w:u w:val="thick"/>
        </w:rPr>
        <w:t xml:space="preserve"> </w:t>
      </w:r>
      <w:r w:rsidR="00294895" w:rsidRPr="004F41C9">
        <w:rPr>
          <w:rFonts w:asciiTheme="majorEastAsia" w:eastAsiaTheme="majorEastAsia" w:hAnsiTheme="majorEastAsia"/>
          <w:sz w:val="24"/>
          <w:szCs w:val="24"/>
          <w:u w:val="thick"/>
        </w:rPr>
        <w:t>※採択審査結果の内容についての問い合わせには応じかねます</w:t>
      </w:r>
      <w:r w:rsidR="00294895" w:rsidRPr="004F41C9">
        <w:rPr>
          <w:rFonts w:asciiTheme="majorEastAsia" w:eastAsiaTheme="majorEastAsia" w:hAnsiTheme="majorEastAsia"/>
          <w:sz w:val="24"/>
          <w:szCs w:val="24"/>
        </w:rPr>
        <w:t>。</w:t>
      </w:r>
    </w:p>
    <w:p w14:paraId="4F1168A8" w14:textId="77777777" w:rsidR="00F7202F" w:rsidRPr="004F41C9" w:rsidRDefault="00F7202F" w:rsidP="004F41C9">
      <w:pPr>
        <w:pStyle w:val="a3"/>
        <w:spacing w:line="0" w:lineRule="atLeast"/>
        <w:ind w:firstLineChars="450" w:firstLine="1080"/>
        <w:rPr>
          <w:rFonts w:asciiTheme="majorEastAsia" w:eastAsiaTheme="majorEastAsia" w:hAnsiTheme="majorEastAsia"/>
          <w:sz w:val="24"/>
          <w:szCs w:val="24"/>
        </w:rPr>
      </w:pPr>
    </w:p>
    <w:p w14:paraId="69E8C1FB" w14:textId="77777777" w:rsidR="00294895" w:rsidRPr="004F41C9" w:rsidRDefault="00F7202F" w:rsidP="004F41C9">
      <w:pPr>
        <w:pStyle w:val="a3"/>
        <w:spacing w:line="0" w:lineRule="atLeast"/>
        <w:ind w:left="398" w:firstLineChars="200" w:firstLine="480"/>
        <w:rPr>
          <w:rFonts w:asciiTheme="majorEastAsia" w:eastAsiaTheme="majorEastAsia" w:hAnsiTheme="majorEastAsia"/>
          <w:sz w:val="24"/>
          <w:szCs w:val="24"/>
        </w:rPr>
      </w:pPr>
      <w:r w:rsidRPr="004F41C9">
        <w:rPr>
          <w:rFonts w:asciiTheme="majorEastAsia" w:eastAsiaTheme="majorEastAsia" w:hAnsiTheme="majorEastAsia" w:hint="eastAsia"/>
          <w:sz w:val="24"/>
          <w:szCs w:val="24"/>
        </w:rPr>
        <w:t>③</w:t>
      </w:r>
      <w:r w:rsidR="00294895" w:rsidRPr="004F41C9">
        <w:rPr>
          <w:rFonts w:asciiTheme="majorEastAsia" w:eastAsiaTheme="majorEastAsia" w:hAnsiTheme="majorEastAsia"/>
          <w:sz w:val="24"/>
          <w:szCs w:val="24"/>
        </w:rPr>
        <w:t>その他</w:t>
      </w:r>
    </w:p>
    <w:p w14:paraId="2166A8EE" w14:textId="77777777" w:rsidR="00FE788D" w:rsidRDefault="00294895" w:rsidP="004F41C9">
      <w:pPr>
        <w:pStyle w:val="a3"/>
        <w:spacing w:before="29" w:line="0" w:lineRule="atLeast"/>
        <w:ind w:left="540" w:right="465" w:firstLineChars="200" w:firstLine="466"/>
        <w:jc w:val="both"/>
        <w:rPr>
          <w:rFonts w:asciiTheme="majorEastAsia" w:eastAsiaTheme="majorEastAsia" w:hAnsiTheme="majorEastAsia"/>
          <w:spacing w:val="-7"/>
          <w:sz w:val="24"/>
          <w:szCs w:val="24"/>
        </w:rPr>
      </w:pPr>
      <w:r w:rsidRPr="004F41C9">
        <w:rPr>
          <w:rFonts w:asciiTheme="majorEastAsia" w:eastAsiaTheme="majorEastAsia" w:hAnsiTheme="majorEastAsia"/>
          <w:spacing w:val="-7"/>
          <w:sz w:val="24"/>
          <w:szCs w:val="24"/>
        </w:rPr>
        <w:t>・同一事業者が同一内容で本制度以外の国の補助事業や委託事業等と併願してい</w:t>
      </w:r>
    </w:p>
    <w:p w14:paraId="7A6B77C4" w14:textId="77777777" w:rsidR="00FE788D" w:rsidRDefault="00294895" w:rsidP="004F41C9">
      <w:pPr>
        <w:pStyle w:val="a3"/>
        <w:spacing w:before="29" w:line="0" w:lineRule="atLeast"/>
        <w:ind w:left="540" w:right="465" w:firstLineChars="300" w:firstLine="699"/>
        <w:jc w:val="both"/>
        <w:rPr>
          <w:rFonts w:asciiTheme="majorEastAsia" w:eastAsiaTheme="majorEastAsia" w:hAnsiTheme="majorEastAsia"/>
          <w:spacing w:val="-10"/>
          <w:sz w:val="24"/>
          <w:szCs w:val="24"/>
        </w:rPr>
      </w:pPr>
      <w:r w:rsidRPr="004F41C9">
        <w:rPr>
          <w:rFonts w:asciiTheme="majorEastAsia" w:eastAsiaTheme="majorEastAsia" w:hAnsiTheme="majorEastAsia"/>
          <w:spacing w:val="-7"/>
          <w:sz w:val="24"/>
          <w:szCs w:val="24"/>
        </w:rPr>
        <w:t>る場合には、</w:t>
      </w:r>
      <w:r w:rsidRPr="004F41C9">
        <w:rPr>
          <w:rFonts w:asciiTheme="majorEastAsia" w:eastAsiaTheme="majorEastAsia" w:hAnsiTheme="majorEastAsia"/>
          <w:spacing w:val="-10"/>
          <w:sz w:val="24"/>
          <w:szCs w:val="24"/>
        </w:rPr>
        <w:t>不合理な重複および過度な集中を排除するため、重複して採択いた</w:t>
      </w:r>
    </w:p>
    <w:p w14:paraId="07DE9B15" w14:textId="77777777" w:rsidR="00F7202F" w:rsidRPr="004F41C9" w:rsidRDefault="00294895" w:rsidP="004F41C9">
      <w:pPr>
        <w:pStyle w:val="a3"/>
        <w:spacing w:before="29" w:line="0" w:lineRule="atLeast"/>
        <w:ind w:left="540" w:right="465" w:firstLineChars="300" w:firstLine="690"/>
        <w:jc w:val="both"/>
        <w:rPr>
          <w:rFonts w:asciiTheme="majorEastAsia" w:eastAsiaTheme="majorEastAsia" w:hAnsiTheme="majorEastAsia"/>
          <w:spacing w:val="-10"/>
          <w:sz w:val="24"/>
          <w:szCs w:val="24"/>
        </w:rPr>
      </w:pPr>
      <w:r w:rsidRPr="004F41C9">
        <w:rPr>
          <w:rFonts w:asciiTheme="majorEastAsia" w:eastAsiaTheme="majorEastAsia" w:hAnsiTheme="majorEastAsia"/>
          <w:spacing w:val="-10"/>
          <w:sz w:val="24"/>
          <w:szCs w:val="24"/>
        </w:rPr>
        <w:t>しませんのでご留意ください。</w:t>
      </w:r>
    </w:p>
    <w:p w14:paraId="01F0384B" w14:textId="77777777" w:rsidR="00FE788D" w:rsidRDefault="00294895" w:rsidP="004F41C9">
      <w:pPr>
        <w:pStyle w:val="a3"/>
        <w:spacing w:before="29" w:line="0" w:lineRule="atLeast"/>
        <w:ind w:left="540" w:right="465" w:firstLineChars="200" w:firstLine="480"/>
        <w:jc w:val="both"/>
        <w:rPr>
          <w:rFonts w:asciiTheme="majorEastAsia" w:eastAsiaTheme="majorEastAsia" w:hAnsiTheme="majorEastAsia"/>
          <w:sz w:val="24"/>
          <w:szCs w:val="24"/>
        </w:rPr>
      </w:pPr>
      <w:r w:rsidRPr="004F41C9">
        <w:rPr>
          <w:rFonts w:asciiTheme="majorEastAsia" w:eastAsiaTheme="majorEastAsia" w:hAnsiTheme="majorEastAsia"/>
          <w:sz w:val="24"/>
          <w:szCs w:val="24"/>
        </w:rPr>
        <w:t>・採択された場合であっても、予算の都合等により希望金額から減額される場</w:t>
      </w:r>
    </w:p>
    <w:p w14:paraId="77AC498B" w14:textId="77777777" w:rsidR="00294895" w:rsidRPr="004F41C9" w:rsidRDefault="00294895" w:rsidP="004F41C9">
      <w:pPr>
        <w:pStyle w:val="a3"/>
        <w:spacing w:before="29" w:line="0" w:lineRule="atLeast"/>
        <w:ind w:left="540" w:right="465" w:firstLineChars="300" w:firstLine="720"/>
        <w:jc w:val="both"/>
        <w:rPr>
          <w:rFonts w:asciiTheme="majorEastAsia" w:eastAsiaTheme="majorEastAsia" w:hAnsiTheme="majorEastAsia"/>
          <w:sz w:val="24"/>
          <w:szCs w:val="24"/>
        </w:rPr>
      </w:pPr>
      <w:r w:rsidRPr="004F41C9">
        <w:rPr>
          <w:rFonts w:asciiTheme="majorEastAsia" w:eastAsiaTheme="majorEastAsia" w:hAnsiTheme="majorEastAsia"/>
          <w:sz w:val="24"/>
          <w:szCs w:val="24"/>
        </w:rPr>
        <w:t>合があります。</w:t>
      </w:r>
    </w:p>
    <w:p w14:paraId="099019BF" w14:textId="6ED8210D" w:rsidR="00F7202F" w:rsidRDefault="00F7202F" w:rsidP="004F41C9">
      <w:pPr>
        <w:pStyle w:val="a3"/>
        <w:spacing w:before="28" w:line="0" w:lineRule="atLeast"/>
        <w:ind w:leftChars="100" w:left="220" w:right="575" w:firstLineChars="450" w:firstLine="1080"/>
        <w:rPr>
          <w:rFonts w:asciiTheme="majorEastAsia" w:eastAsiaTheme="majorEastAsia" w:hAnsiTheme="majorEastAsia"/>
          <w:sz w:val="24"/>
          <w:szCs w:val="24"/>
        </w:rPr>
      </w:pPr>
    </w:p>
    <w:p w14:paraId="7478CF2E" w14:textId="77777777" w:rsidR="00B34E66" w:rsidRPr="004F41C9" w:rsidRDefault="00B34E66" w:rsidP="004F41C9">
      <w:pPr>
        <w:pStyle w:val="a3"/>
        <w:spacing w:before="28" w:line="0" w:lineRule="atLeast"/>
        <w:ind w:leftChars="100" w:left="220" w:right="575" w:firstLineChars="450" w:firstLine="1080"/>
        <w:rPr>
          <w:rFonts w:asciiTheme="majorEastAsia" w:eastAsiaTheme="majorEastAsia" w:hAnsiTheme="majorEastAsia" w:hint="eastAsia"/>
          <w:sz w:val="24"/>
          <w:szCs w:val="24"/>
        </w:rPr>
      </w:pPr>
    </w:p>
    <w:p w14:paraId="78385A39" w14:textId="77777777" w:rsidR="00B774E0" w:rsidRPr="004F41C9" w:rsidRDefault="00294895" w:rsidP="009847D7">
      <w:pPr>
        <w:pStyle w:val="2"/>
        <w:spacing w:before="21" w:line="0" w:lineRule="atLeast"/>
        <w:ind w:left="0"/>
        <w:rPr>
          <w:rFonts w:asciiTheme="majorEastAsia" w:eastAsiaTheme="majorEastAsia" w:hAnsiTheme="majorEastAsia"/>
          <w:sz w:val="24"/>
          <w:szCs w:val="24"/>
        </w:rPr>
      </w:pPr>
      <w:bookmarkStart w:id="3" w:name="_TOC_250002"/>
      <w:bookmarkEnd w:id="3"/>
      <w:r w:rsidRPr="004F41C9">
        <w:rPr>
          <w:rFonts w:asciiTheme="majorEastAsia" w:eastAsiaTheme="majorEastAsia" w:hAnsiTheme="majorEastAsia" w:hint="eastAsia"/>
          <w:sz w:val="24"/>
          <w:szCs w:val="24"/>
        </w:rPr>
        <w:lastRenderedPageBreak/>
        <w:t>Ⅱ．「</w:t>
      </w:r>
      <w:r w:rsidR="00E835FF" w:rsidRPr="004F41C9">
        <w:rPr>
          <w:rFonts w:asciiTheme="majorEastAsia" w:eastAsiaTheme="majorEastAsia" w:hAnsiTheme="majorEastAsia"/>
          <w:sz w:val="24"/>
          <w:szCs w:val="24"/>
        </w:rPr>
        <w:t>重要事項</w:t>
      </w:r>
      <w:r w:rsidRPr="004F41C9">
        <w:rPr>
          <w:rFonts w:asciiTheme="majorEastAsia" w:eastAsiaTheme="majorEastAsia" w:hAnsiTheme="majorEastAsia" w:hint="eastAsia"/>
          <w:sz w:val="24"/>
          <w:szCs w:val="24"/>
        </w:rPr>
        <w:t>」</w:t>
      </w:r>
      <w:r w:rsidR="00E835FF" w:rsidRPr="004F41C9">
        <w:rPr>
          <w:rFonts w:asciiTheme="majorEastAsia" w:eastAsiaTheme="majorEastAsia" w:hAnsiTheme="majorEastAsia"/>
          <w:sz w:val="24"/>
          <w:szCs w:val="24"/>
        </w:rPr>
        <w:t>についてのご説明</w:t>
      </w:r>
    </w:p>
    <w:p w14:paraId="24EA327F" w14:textId="77777777" w:rsidR="009847D7" w:rsidRPr="004F41C9" w:rsidRDefault="009847D7" w:rsidP="00E835FF">
      <w:pPr>
        <w:pStyle w:val="2"/>
        <w:spacing w:before="21" w:line="0" w:lineRule="atLeast"/>
        <w:ind w:left="3636"/>
        <w:jc w:val="left"/>
        <w:rPr>
          <w:rFonts w:asciiTheme="majorEastAsia" w:eastAsiaTheme="majorEastAsia" w:hAnsiTheme="majorEastAsia"/>
          <w:sz w:val="24"/>
          <w:szCs w:val="24"/>
        </w:rPr>
      </w:pPr>
    </w:p>
    <w:p w14:paraId="479FFA4B" w14:textId="77777777" w:rsidR="00FE788D" w:rsidRDefault="00E835FF" w:rsidP="00FE788D">
      <w:pPr>
        <w:pStyle w:val="a3"/>
        <w:spacing w:before="62" w:line="0" w:lineRule="atLeast"/>
        <w:ind w:leftChars="200" w:left="440" w:firstLineChars="200" w:firstLine="480"/>
        <w:rPr>
          <w:rFonts w:asciiTheme="majorEastAsia" w:eastAsiaTheme="majorEastAsia" w:hAnsiTheme="majorEastAsia"/>
          <w:sz w:val="24"/>
          <w:szCs w:val="24"/>
        </w:rPr>
      </w:pPr>
      <w:r w:rsidRPr="004F41C9">
        <w:rPr>
          <w:rFonts w:asciiTheme="majorEastAsia" w:eastAsiaTheme="majorEastAsia" w:hAnsiTheme="majorEastAsia"/>
          <w:sz w:val="24"/>
          <w:szCs w:val="24"/>
        </w:rPr>
        <w:t>本補助金</w:t>
      </w:r>
      <w:r w:rsidR="009847D7" w:rsidRPr="004F41C9">
        <w:rPr>
          <w:rFonts w:asciiTheme="majorEastAsia" w:eastAsiaTheme="majorEastAsia" w:hAnsiTheme="majorEastAsia"/>
          <w:sz w:val="24"/>
          <w:szCs w:val="24"/>
        </w:rPr>
        <w:t>に係る重要事項を以下のとおりご案内いたしますので、必ずご確認の</w:t>
      </w:r>
      <w:r w:rsidR="009847D7" w:rsidRPr="004F41C9">
        <w:rPr>
          <w:rFonts w:asciiTheme="majorEastAsia" w:eastAsiaTheme="majorEastAsia" w:hAnsiTheme="majorEastAsia" w:hint="eastAsia"/>
          <w:sz w:val="24"/>
          <w:szCs w:val="24"/>
        </w:rPr>
        <w:t>上</w:t>
      </w:r>
      <w:r w:rsidRPr="004F41C9">
        <w:rPr>
          <w:rFonts w:asciiTheme="majorEastAsia" w:eastAsiaTheme="majorEastAsia" w:hAnsiTheme="majorEastAsia"/>
          <w:sz w:val="24"/>
          <w:szCs w:val="24"/>
        </w:rPr>
        <w:t>、</w:t>
      </w:r>
    </w:p>
    <w:p w14:paraId="5F51E603" w14:textId="77777777" w:rsidR="00B774E0" w:rsidRPr="004F41C9" w:rsidRDefault="00E835FF" w:rsidP="00FE788D">
      <w:pPr>
        <w:pStyle w:val="a3"/>
        <w:spacing w:before="62" w:line="0" w:lineRule="atLeast"/>
        <w:ind w:leftChars="200" w:left="440"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rPr>
        <w:t>ご理解いただい</w:t>
      </w:r>
      <w:r w:rsidR="009847D7" w:rsidRPr="004F41C9">
        <w:rPr>
          <w:rFonts w:asciiTheme="majorEastAsia" w:eastAsiaTheme="majorEastAsia" w:hAnsiTheme="majorEastAsia" w:hint="eastAsia"/>
          <w:sz w:val="24"/>
          <w:szCs w:val="24"/>
        </w:rPr>
        <w:t>て</w:t>
      </w:r>
      <w:r w:rsidRPr="004F41C9">
        <w:rPr>
          <w:rFonts w:asciiTheme="majorEastAsia" w:eastAsiaTheme="majorEastAsia" w:hAnsiTheme="majorEastAsia"/>
          <w:sz w:val="24"/>
          <w:szCs w:val="24"/>
        </w:rPr>
        <w:t>の申請をお願いいたします。</w:t>
      </w:r>
    </w:p>
    <w:p w14:paraId="63F1E7F7" w14:textId="77777777" w:rsidR="009847D7" w:rsidRPr="004F41C9" w:rsidRDefault="009847D7" w:rsidP="009847D7">
      <w:pPr>
        <w:pStyle w:val="a3"/>
        <w:spacing w:before="62" w:line="0" w:lineRule="atLeast"/>
        <w:ind w:leftChars="200" w:left="440"/>
        <w:rPr>
          <w:rFonts w:asciiTheme="majorEastAsia" w:eastAsiaTheme="majorEastAsia" w:hAnsiTheme="majorEastAsia"/>
          <w:sz w:val="24"/>
          <w:szCs w:val="24"/>
        </w:rPr>
      </w:pPr>
    </w:p>
    <w:p w14:paraId="525CD7A1" w14:textId="77777777" w:rsidR="00B774E0" w:rsidRPr="004F41C9" w:rsidRDefault="00E835FF" w:rsidP="009847D7">
      <w:pPr>
        <w:pStyle w:val="a3"/>
        <w:spacing w:before="66" w:line="0" w:lineRule="atLeast"/>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rPr>
        <w:t xml:space="preserve"> </w:t>
      </w:r>
      <w:r w:rsidR="009847D7" w:rsidRPr="004F41C9">
        <w:rPr>
          <w:rFonts w:asciiTheme="majorEastAsia" w:eastAsiaTheme="majorEastAsia" w:hAnsiTheme="majorEastAsia" w:hint="eastAsia"/>
          <w:b/>
          <w:spacing w:val="-56"/>
          <w:sz w:val="24"/>
          <w:szCs w:val="24"/>
        </w:rPr>
        <w:t xml:space="preserve">　</w:t>
      </w:r>
      <w:r w:rsidRPr="004F41C9">
        <w:rPr>
          <w:rFonts w:asciiTheme="majorEastAsia" w:eastAsiaTheme="majorEastAsia" w:hAnsiTheme="majorEastAsia"/>
          <w:sz w:val="24"/>
          <w:szCs w:val="24"/>
          <w:u w:val="single"/>
        </w:rPr>
        <w:t>１．本補助事業</w:t>
      </w:r>
      <w:r w:rsidR="00FE788D">
        <w:rPr>
          <w:rFonts w:asciiTheme="majorEastAsia" w:eastAsiaTheme="majorEastAsia" w:hAnsiTheme="majorEastAsia" w:hint="eastAsia"/>
          <w:sz w:val="24"/>
          <w:szCs w:val="24"/>
          <w:u w:val="single"/>
        </w:rPr>
        <w:t>に関して</w:t>
      </w:r>
      <w:r w:rsidRPr="004F41C9">
        <w:rPr>
          <w:rFonts w:asciiTheme="majorEastAsia" w:eastAsiaTheme="majorEastAsia" w:hAnsiTheme="majorEastAsia"/>
          <w:sz w:val="24"/>
          <w:szCs w:val="24"/>
          <w:u w:val="single"/>
        </w:rPr>
        <w:t>、</w:t>
      </w:r>
      <w:r w:rsidR="00272D8C">
        <w:rPr>
          <w:rFonts w:asciiTheme="majorEastAsia" w:eastAsiaTheme="majorEastAsia" w:hAnsiTheme="majorEastAsia" w:hint="eastAsia"/>
          <w:sz w:val="24"/>
          <w:szCs w:val="24"/>
          <w:u w:val="single"/>
        </w:rPr>
        <w:t>虚偽の内容があれば、処分を受ける可能性があり</w:t>
      </w:r>
      <w:r w:rsidRPr="004F41C9">
        <w:rPr>
          <w:rFonts w:asciiTheme="majorEastAsia" w:eastAsiaTheme="majorEastAsia" w:hAnsiTheme="majorEastAsia"/>
          <w:sz w:val="24"/>
          <w:szCs w:val="24"/>
          <w:u w:val="single"/>
        </w:rPr>
        <w:t>ます。</w:t>
      </w:r>
    </w:p>
    <w:p w14:paraId="4EC920B7" w14:textId="77777777" w:rsidR="00272D8C" w:rsidRDefault="00E835FF" w:rsidP="00272D8C">
      <w:pPr>
        <w:spacing w:line="0" w:lineRule="atLeast"/>
        <w:ind w:firstLineChars="400" w:firstLine="948"/>
        <w:rPr>
          <w:rFonts w:asciiTheme="majorEastAsia" w:eastAsiaTheme="majorEastAsia" w:hAnsiTheme="majorEastAsia"/>
          <w:spacing w:val="-3"/>
          <w:sz w:val="24"/>
          <w:szCs w:val="24"/>
        </w:rPr>
      </w:pPr>
      <w:r w:rsidRPr="004F41C9">
        <w:rPr>
          <w:rFonts w:asciiTheme="majorEastAsia" w:eastAsiaTheme="majorEastAsia" w:hAnsiTheme="majorEastAsia"/>
          <w:spacing w:val="-3"/>
          <w:sz w:val="24"/>
          <w:szCs w:val="24"/>
        </w:rPr>
        <w:t>申請書類の作成・提出に際しては、申請書類の「様式１」において、「申請書類の</w:t>
      </w:r>
    </w:p>
    <w:p w14:paraId="14F8F588" w14:textId="77777777" w:rsidR="00272D8C" w:rsidRDefault="00E835FF" w:rsidP="00272D8C">
      <w:pPr>
        <w:spacing w:line="0" w:lineRule="atLeast"/>
        <w:ind w:firstLineChars="300" w:firstLine="711"/>
        <w:rPr>
          <w:rFonts w:asciiTheme="majorEastAsia" w:eastAsiaTheme="majorEastAsia" w:hAnsiTheme="majorEastAsia"/>
          <w:spacing w:val="-3"/>
          <w:sz w:val="24"/>
          <w:szCs w:val="24"/>
        </w:rPr>
      </w:pPr>
      <w:r w:rsidRPr="004F41C9">
        <w:rPr>
          <w:rFonts w:asciiTheme="majorEastAsia" w:eastAsiaTheme="majorEastAsia" w:hAnsiTheme="majorEastAsia"/>
          <w:spacing w:val="-3"/>
          <w:sz w:val="24"/>
          <w:szCs w:val="24"/>
        </w:rPr>
        <w:t>記載内容は真正である」旨を誓約いただきますので、事実と異なる記載内容での申請と</w:t>
      </w:r>
    </w:p>
    <w:p w14:paraId="2DF02F36" w14:textId="77777777" w:rsidR="00272D8C" w:rsidRDefault="00E835FF" w:rsidP="00272D8C">
      <w:pPr>
        <w:spacing w:line="0" w:lineRule="atLeast"/>
        <w:ind w:firstLineChars="300" w:firstLine="711"/>
        <w:rPr>
          <w:rFonts w:asciiTheme="majorEastAsia" w:eastAsiaTheme="majorEastAsia" w:hAnsiTheme="majorEastAsia"/>
          <w:spacing w:val="-8"/>
          <w:sz w:val="24"/>
          <w:szCs w:val="24"/>
        </w:rPr>
      </w:pPr>
      <w:r w:rsidRPr="004F41C9">
        <w:rPr>
          <w:rFonts w:asciiTheme="majorEastAsia" w:eastAsiaTheme="majorEastAsia" w:hAnsiTheme="majorEastAsia"/>
          <w:spacing w:val="-3"/>
          <w:sz w:val="24"/>
          <w:szCs w:val="24"/>
        </w:rPr>
        <w:t>ならないよう、十分にご確認ください。</w:t>
      </w:r>
      <w:r w:rsidRPr="004F41C9">
        <w:rPr>
          <w:rFonts w:asciiTheme="majorEastAsia" w:eastAsiaTheme="majorEastAsia" w:hAnsiTheme="majorEastAsia"/>
          <w:spacing w:val="-8"/>
          <w:sz w:val="24"/>
          <w:szCs w:val="24"/>
        </w:rPr>
        <w:t>また、法令に違反していることが明らかな場合、</w:t>
      </w:r>
    </w:p>
    <w:p w14:paraId="724FE50F" w14:textId="77777777" w:rsidR="00B774E0" w:rsidRPr="004F41C9" w:rsidRDefault="00E835FF" w:rsidP="00272D8C">
      <w:pPr>
        <w:spacing w:line="0" w:lineRule="atLeast"/>
        <w:ind w:firstLineChars="300" w:firstLine="696"/>
        <w:rPr>
          <w:rFonts w:asciiTheme="majorEastAsia" w:eastAsiaTheme="majorEastAsia" w:hAnsiTheme="majorEastAsia"/>
          <w:spacing w:val="-8"/>
          <w:sz w:val="24"/>
          <w:szCs w:val="24"/>
        </w:rPr>
      </w:pPr>
      <w:r w:rsidRPr="004F41C9">
        <w:rPr>
          <w:rFonts w:asciiTheme="majorEastAsia" w:eastAsiaTheme="majorEastAsia" w:hAnsiTheme="majorEastAsia"/>
          <w:spacing w:val="-8"/>
          <w:sz w:val="24"/>
          <w:szCs w:val="24"/>
        </w:rPr>
        <w:t>採択取消等の処分を受ける可能性があります。</w:t>
      </w:r>
    </w:p>
    <w:p w14:paraId="7E13645C" w14:textId="77777777" w:rsidR="009847D7" w:rsidRPr="004F41C9" w:rsidRDefault="009847D7" w:rsidP="009847D7">
      <w:pPr>
        <w:spacing w:before="13" w:line="0" w:lineRule="atLeast"/>
        <w:ind w:left="1218" w:right="1034"/>
        <w:rPr>
          <w:rFonts w:asciiTheme="majorEastAsia" w:eastAsiaTheme="majorEastAsia" w:hAnsiTheme="majorEastAsia"/>
          <w:sz w:val="24"/>
          <w:szCs w:val="24"/>
        </w:rPr>
      </w:pPr>
    </w:p>
    <w:p w14:paraId="48FE1DA0" w14:textId="77777777" w:rsidR="00B774E0" w:rsidRPr="004F41C9" w:rsidRDefault="00E835FF" w:rsidP="004F41C9">
      <w:pPr>
        <w:pStyle w:val="a3"/>
        <w:spacing w:before="80" w:line="0" w:lineRule="atLeast"/>
        <w:ind w:firstLineChars="100" w:firstLine="185"/>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pacing w:val="-15"/>
          <w:sz w:val="24"/>
          <w:szCs w:val="24"/>
          <w:u w:val="single"/>
        </w:rPr>
        <w:t>２．「補助金交付決定通知書」の受領後でないと補助対象となる経費支出等はできません。</w:t>
      </w:r>
    </w:p>
    <w:p w14:paraId="57C354DF" w14:textId="77777777" w:rsidR="00B774E0" w:rsidRPr="004F41C9" w:rsidRDefault="00E835FF" w:rsidP="00FE788D">
      <w:pPr>
        <w:spacing w:line="0" w:lineRule="atLeast"/>
        <w:ind w:leftChars="300" w:left="660"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w:t>
      </w:r>
    </w:p>
    <w:p w14:paraId="7B9BCF5E" w14:textId="77777777" w:rsidR="00B774E0" w:rsidRPr="004F41C9" w:rsidRDefault="00E835FF" w:rsidP="009847D7">
      <w:pPr>
        <w:spacing w:before="1" w:line="0" w:lineRule="atLeast"/>
        <w:ind w:leftChars="300" w:left="660"/>
        <w:rPr>
          <w:rFonts w:asciiTheme="majorEastAsia" w:eastAsiaTheme="majorEastAsia" w:hAnsiTheme="majorEastAsia"/>
          <w:sz w:val="24"/>
          <w:szCs w:val="24"/>
        </w:rPr>
      </w:pPr>
      <w:r w:rsidRPr="004F41C9">
        <w:rPr>
          <w:rFonts w:asciiTheme="majorEastAsia" w:eastAsiaTheme="majorEastAsia" w:hAnsiTheme="majorEastAsia"/>
          <w:sz w:val="24"/>
          <w:szCs w:val="24"/>
        </w:rPr>
        <w:t>「採択通知書」が届いても、</w:t>
      </w:r>
      <w:r w:rsidR="009847D7" w:rsidRPr="004F41C9">
        <w:rPr>
          <w:rFonts w:asciiTheme="majorEastAsia" w:eastAsiaTheme="majorEastAsia" w:hAnsiTheme="majorEastAsia"/>
          <w:sz w:val="24"/>
          <w:szCs w:val="24"/>
          <w:u w:val="single"/>
        </w:rPr>
        <w:t>「補助金交付決定通知書」到着前の発注・契約・支出</w:t>
      </w:r>
      <w:r w:rsidR="009847D7" w:rsidRPr="004F41C9">
        <w:rPr>
          <w:rFonts w:asciiTheme="majorEastAsia" w:eastAsiaTheme="majorEastAsia" w:hAnsiTheme="majorEastAsia" w:hint="eastAsia"/>
          <w:sz w:val="24"/>
          <w:szCs w:val="24"/>
          <w:u w:val="single"/>
        </w:rPr>
        <w:t>行為は</w:t>
      </w:r>
      <w:r w:rsidRPr="004F41C9">
        <w:rPr>
          <w:rFonts w:asciiTheme="majorEastAsia" w:eastAsiaTheme="majorEastAsia" w:hAnsiTheme="majorEastAsia"/>
          <w:sz w:val="24"/>
          <w:szCs w:val="24"/>
          <w:u w:val="single"/>
        </w:rPr>
        <w:t>、補助対象外</w:t>
      </w:r>
      <w:r w:rsidRPr="004F41C9">
        <w:rPr>
          <w:rFonts w:asciiTheme="majorEastAsia" w:eastAsiaTheme="majorEastAsia" w:hAnsiTheme="majorEastAsia"/>
          <w:sz w:val="24"/>
          <w:szCs w:val="24"/>
        </w:rPr>
        <w:t>となってしまうことにご注意ください。</w:t>
      </w:r>
    </w:p>
    <w:p w14:paraId="236F399E" w14:textId="77777777" w:rsidR="00B774E0" w:rsidRPr="004F41C9" w:rsidRDefault="00B774E0" w:rsidP="009847D7">
      <w:pPr>
        <w:pStyle w:val="a3"/>
        <w:spacing w:before="3" w:line="0" w:lineRule="atLeast"/>
        <w:rPr>
          <w:rFonts w:asciiTheme="majorEastAsia" w:eastAsiaTheme="majorEastAsia" w:hAnsiTheme="majorEastAsia"/>
          <w:sz w:val="24"/>
          <w:szCs w:val="24"/>
        </w:rPr>
      </w:pPr>
    </w:p>
    <w:p w14:paraId="7D022E99" w14:textId="77777777" w:rsidR="00B774E0" w:rsidRPr="004F41C9" w:rsidRDefault="00E835FF" w:rsidP="004F41C9">
      <w:pPr>
        <w:pStyle w:val="a3"/>
        <w:spacing w:line="0" w:lineRule="atLeast"/>
        <w:ind w:firstLineChars="100" w:firstLine="185"/>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z w:val="24"/>
          <w:szCs w:val="24"/>
          <w:u w:val="single"/>
        </w:rPr>
        <w:t>３．補助事業の内容等を変更する際には事前の承認が必要です。</w:t>
      </w:r>
    </w:p>
    <w:p w14:paraId="57C2995E" w14:textId="77777777" w:rsidR="00B774E0" w:rsidRPr="004F41C9" w:rsidRDefault="00E835FF" w:rsidP="00FE788D">
      <w:pPr>
        <w:spacing w:line="0" w:lineRule="atLeast"/>
        <w:ind w:leftChars="300" w:left="660" w:firstLineChars="100" w:firstLine="233"/>
        <w:jc w:val="both"/>
        <w:rPr>
          <w:rFonts w:asciiTheme="majorEastAsia" w:eastAsiaTheme="majorEastAsia" w:hAnsiTheme="majorEastAsia"/>
          <w:sz w:val="24"/>
          <w:szCs w:val="24"/>
        </w:rPr>
      </w:pPr>
      <w:r w:rsidRPr="004F41C9">
        <w:rPr>
          <w:rFonts w:asciiTheme="majorEastAsia" w:eastAsiaTheme="majorEastAsia" w:hAnsiTheme="majorEastAsia"/>
          <w:spacing w:val="-7"/>
          <w:sz w:val="24"/>
          <w:szCs w:val="24"/>
        </w:rPr>
        <w:t>補助事業は、</w:t>
      </w:r>
      <w:r w:rsidR="009847D7" w:rsidRPr="004F41C9">
        <w:rPr>
          <w:rFonts w:asciiTheme="majorEastAsia" w:eastAsiaTheme="majorEastAsia" w:hAnsiTheme="majorEastAsia"/>
          <w:spacing w:val="-7"/>
          <w:sz w:val="24"/>
          <w:szCs w:val="24"/>
        </w:rPr>
        <w:t>採択・交付決定を受けた内容で実施いただくものですが、補助事業を</w:t>
      </w:r>
      <w:r w:rsidR="009847D7" w:rsidRPr="004F41C9">
        <w:rPr>
          <w:rFonts w:asciiTheme="majorEastAsia" w:eastAsiaTheme="majorEastAsia" w:hAnsiTheme="majorEastAsia" w:hint="eastAsia"/>
          <w:spacing w:val="-7"/>
          <w:sz w:val="24"/>
          <w:szCs w:val="24"/>
        </w:rPr>
        <w:t>実施する中</w:t>
      </w:r>
      <w:r w:rsidRPr="004F41C9">
        <w:rPr>
          <w:rFonts w:asciiTheme="majorEastAsia" w:eastAsiaTheme="majorEastAsia" w:hAnsiTheme="majorEastAsia"/>
          <w:spacing w:val="-7"/>
          <w:sz w:val="24"/>
          <w:szCs w:val="24"/>
        </w:rPr>
        <w:t>で、補助事業</w:t>
      </w:r>
      <w:r w:rsidR="000D2574" w:rsidRPr="004F41C9">
        <w:rPr>
          <w:rFonts w:asciiTheme="majorEastAsia" w:eastAsiaTheme="majorEastAsia" w:hAnsiTheme="majorEastAsia"/>
          <w:spacing w:val="-8"/>
          <w:sz w:val="24"/>
          <w:szCs w:val="24"/>
        </w:rPr>
        <w:t>の内容または経費の配分を変更</w:t>
      </w:r>
      <w:r w:rsidRPr="004F41C9">
        <w:rPr>
          <w:rFonts w:asciiTheme="majorEastAsia" w:eastAsiaTheme="majorEastAsia" w:hAnsiTheme="majorEastAsia"/>
          <w:spacing w:val="-8"/>
          <w:sz w:val="24"/>
          <w:szCs w:val="24"/>
        </w:rPr>
        <w:t>希望する場合</w:t>
      </w:r>
      <w:r w:rsidRPr="004F41C9">
        <w:rPr>
          <w:rFonts w:asciiTheme="majorEastAsia" w:eastAsiaTheme="majorEastAsia" w:hAnsiTheme="majorEastAsia"/>
          <w:sz w:val="24"/>
          <w:szCs w:val="24"/>
        </w:rPr>
        <w:t>（</w:t>
      </w:r>
      <w:r w:rsidRPr="004F41C9">
        <w:rPr>
          <w:rFonts w:asciiTheme="majorEastAsia" w:eastAsiaTheme="majorEastAsia" w:hAnsiTheme="majorEastAsia"/>
          <w:spacing w:val="-4"/>
          <w:sz w:val="24"/>
          <w:szCs w:val="24"/>
        </w:rPr>
        <w:t>には、補助事業の交付の目的に沿った範囲内で、あらかじめ（発注・契約前に</w:t>
      </w:r>
      <w:r w:rsidRPr="004F41C9">
        <w:rPr>
          <w:rFonts w:asciiTheme="majorEastAsia" w:eastAsiaTheme="majorEastAsia" w:hAnsiTheme="majorEastAsia"/>
          <w:spacing w:val="-87"/>
          <w:sz w:val="24"/>
          <w:szCs w:val="24"/>
        </w:rPr>
        <w:t>）</w:t>
      </w:r>
      <w:r w:rsidRPr="004F41C9">
        <w:rPr>
          <w:rFonts w:asciiTheme="majorEastAsia" w:eastAsiaTheme="majorEastAsia" w:hAnsiTheme="majorEastAsia"/>
          <w:sz w:val="24"/>
          <w:szCs w:val="24"/>
        </w:rPr>
        <w:t>、所定の「変更承認申請書」を提出し、その承認を受けなければなりません（内容によっては、変更が認められない場合もあります</w:t>
      </w:r>
      <w:r w:rsidRPr="004F41C9">
        <w:rPr>
          <w:rFonts w:asciiTheme="majorEastAsia" w:eastAsiaTheme="majorEastAsia" w:hAnsiTheme="majorEastAsia"/>
          <w:spacing w:val="-91"/>
          <w:sz w:val="24"/>
          <w:szCs w:val="24"/>
        </w:rPr>
        <w:t>）</w:t>
      </w:r>
      <w:r w:rsidRPr="004F41C9">
        <w:rPr>
          <w:rFonts w:asciiTheme="majorEastAsia" w:eastAsiaTheme="majorEastAsia" w:hAnsiTheme="majorEastAsia"/>
          <w:sz w:val="24"/>
          <w:szCs w:val="24"/>
        </w:rPr>
        <w:t>。</w:t>
      </w:r>
    </w:p>
    <w:p w14:paraId="5F8299AB" w14:textId="77777777" w:rsidR="009847D7" w:rsidRPr="004F41C9" w:rsidRDefault="009847D7" w:rsidP="009847D7">
      <w:pPr>
        <w:spacing w:line="0" w:lineRule="atLeast"/>
        <w:jc w:val="both"/>
        <w:rPr>
          <w:rFonts w:asciiTheme="majorEastAsia" w:eastAsiaTheme="majorEastAsia" w:hAnsiTheme="majorEastAsia"/>
          <w:sz w:val="24"/>
          <w:szCs w:val="24"/>
        </w:rPr>
      </w:pPr>
    </w:p>
    <w:p w14:paraId="304E0BE4" w14:textId="77777777" w:rsidR="00B774E0" w:rsidRPr="004F41C9" w:rsidRDefault="00E835FF" w:rsidP="009847D7">
      <w:pPr>
        <w:pStyle w:val="a3"/>
        <w:spacing w:before="74" w:line="0" w:lineRule="atLeast"/>
        <w:ind w:leftChars="100" w:left="220"/>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pacing w:val="-8"/>
          <w:sz w:val="24"/>
          <w:szCs w:val="24"/>
          <w:u w:val="single"/>
        </w:rPr>
        <w:t>４．補助金交付決定を受けても、定められた期日までに実績報告書等の提出がないと、補</w:t>
      </w:r>
      <w:r w:rsidRPr="004F41C9">
        <w:rPr>
          <w:rFonts w:asciiTheme="majorEastAsia" w:eastAsiaTheme="majorEastAsia" w:hAnsiTheme="majorEastAsia"/>
          <w:sz w:val="24"/>
          <w:szCs w:val="24"/>
          <w:u w:val="single"/>
        </w:rPr>
        <w:t>助金は受け取れません。</w:t>
      </w:r>
    </w:p>
    <w:p w14:paraId="3D2AEA58" w14:textId="77777777" w:rsidR="009847D7" w:rsidRPr="004F41C9" w:rsidRDefault="00E835FF" w:rsidP="004F41C9">
      <w:pPr>
        <w:spacing w:line="0" w:lineRule="atLeast"/>
        <w:ind w:leftChars="300" w:left="660"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rPr>
        <w:t>補助金交付決定後、採択を受けた事業者に補助事業の実施を開始していただきます。</w:t>
      </w:r>
    </w:p>
    <w:p w14:paraId="326CF482" w14:textId="77777777" w:rsidR="00B774E0" w:rsidRPr="007C36EB" w:rsidRDefault="00E835FF" w:rsidP="009847D7">
      <w:pPr>
        <w:spacing w:line="0" w:lineRule="atLeast"/>
        <w:ind w:leftChars="300" w:left="660"/>
        <w:rPr>
          <w:rFonts w:asciiTheme="majorEastAsia" w:eastAsiaTheme="majorEastAsia" w:hAnsiTheme="majorEastAsia"/>
          <w:sz w:val="24"/>
          <w:szCs w:val="24"/>
        </w:rPr>
      </w:pPr>
      <w:r w:rsidRPr="007C36EB">
        <w:rPr>
          <w:rFonts w:asciiTheme="majorEastAsia" w:eastAsiaTheme="majorEastAsia" w:hAnsiTheme="majorEastAsia"/>
          <w:sz w:val="24"/>
          <w:szCs w:val="24"/>
        </w:rPr>
        <w:t>補助事業の終了後は、</w:t>
      </w:r>
      <w:r w:rsidRPr="007C36EB">
        <w:rPr>
          <w:rFonts w:asciiTheme="majorEastAsia" w:eastAsiaTheme="majorEastAsia" w:hAnsiTheme="majorEastAsia"/>
          <w:b/>
          <w:sz w:val="24"/>
          <w:szCs w:val="24"/>
        </w:rPr>
        <w:t xml:space="preserve"> </w:t>
      </w:r>
      <w:r w:rsidRPr="007C36EB">
        <w:rPr>
          <w:rFonts w:asciiTheme="majorEastAsia" w:eastAsiaTheme="majorEastAsia" w:hAnsiTheme="majorEastAsia"/>
          <w:sz w:val="24"/>
          <w:szCs w:val="24"/>
        </w:rPr>
        <w:t>補助事業で取り組んだ内容を報告する実績報告書および支出内容のわかる関係書類等を、定められた期日まで</w:t>
      </w:r>
      <w:r w:rsidRPr="007C36EB">
        <w:rPr>
          <w:rFonts w:asciiTheme="majorEastAsia" w:eastAsiaTheme="majorEastAsia" w:hAnsiTheme="majorEastAsia"/>
          <w:b/>
          <w:sz w:val="24"/>
          <w:szCs w:val="24"/>
        </w:rPr>
        <w:t xml:space="preserve"> </w:t>
      </w:r>
      <w:r w:rsidRPr="007C36EB">
        <w:rPr>
          <w:rFonts w:asciiTheme="majorEastAsia" w:eastAsiaTheme="majorEastAsia" w:hAnsiTheme="majorEastAsia"/>
          <w:sz w:val="24"/>
          <w:szCs w:val="24"/>
        </w:rPr>
        <w:t>に補助金事務局に提出しなければなりません。</w:t>
      </w:r>
    </w:p>
    <w:p w14:paraId="18ECDE18" w14:textId="77777777" w:rsidR="00B774E0" w:rsidRPr="004F41C9" w:rsidRDefault="00E835FF" w:rsidP="00FE788D">
      <w:pPr>
        <w:spacing w:before="8" w:line="0" w:lineRule="atLeast"/>
        <w:ind w:leftChars="300" w:left="660" w:firstLineChars="100" w:firstLine="234"/>
        <w:jc w:val="both"/>
        <w:rPr>
          <w:rFonts w:asciiTheme="majorEastAsia" w:eastAsiaTheme="majorEastAsia" w:hAnsiTheme="majorEastAsia"/>
          <w:spacing w:val="-6"/>
          <w:sz w:val="24"/>
          <w:szCs w:val="24"/>
        </w:rPr>
      </w:pPr>
      <w:r w:rsidRPr="007C36EB">
        <w:rPr>
          <w:rFonts w:asciiTheme="majorEastAsia" w:eastAsiaTheme="majorEastAsia" w:hAnsiTheme="majorEastAsia"/>
          <w:spacing w:val="-6"/>
          <w:sz w:val="24"/>
          <w:szCs w:val="24"/>
        </w:rPr>
        <w:t>もし、</w:t>
      </w:r>
      <w:r w:rsidRPr="004F41C9">
        <w:rPr>
          <w:rFonts w:asciiTheme="majorEastAsia" w:eastAsiaTheme="majorEastAsia" w:hAnsiTheme="majorEastAsia"/>
          <w:spacing w:val="-6"/>
          <w:sz w:val="24"/>
          <w:szCs w:val="24"/>
        </w:rPr>
        <w:t>定められた期日までに、実績報告書等の提出が補助金事務局で確認できなかった場合には、補助金交付決定を受けていても、補助金を受け取れなくなりますので、必ず期日を守ってください。</w:t>
      </w:r>
    </w:p>
    <w:p w14:paraId="52110167" w14:textId="77777777" w:rsidR="009847D7" w:rsidRPr="004F41C9" w:rsidRDefault="009847D7" w:rsidP="009847D7">
      <w:pPr>
        <w:spacing w:before="8" w:line="0" w:lineRule="atLeast"/>
        <w:ind w:left="1218" w:right="1035"/>
        <w:jc w:val="both"/>
        <w:rPr>
          <w:rFonts w:asciiTheme="majorEastAsia" w:eastAsiaTheme="majorEastAsia" w:hAnsiTheme="majorEastAsia"/>
          <w:sz w:val="24"/>
          <w:szCs w:val="24"/>
        </w:rPr>
      </w:pPr>
    </w:p>
    <w:p w14:paraId="716FBF94" w14:textId="77777777" w:rsidR="00B774E0" w:rsidRPr="004F41C9" w:rsidRDefault="00E835FF" w:rsidP="009847D7">
      <w:pPr>
        <w:pStyle w:val="a3"/>
        <w:spacing w:before="76" w:line="0" w:lineRule="atLeast"/>
        <w:ind w:leftChars="100" w:left="220"/>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pacing w:val="-8"/>
          <w:sz w:val="24"/>
          <w:szCs w:val="24"/>
          <w:u w:val="single"/>
        </w:rPr>
        <w:t>５．実際に受け取る補助金は「補助金交付決定通知書」に記載した交付金額より少なくな</w:t>
      </w: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z w:val="24"/>
          <w:szCs w:val="24"/>
          <w:u w:val="single"/>
        </w:rPr>
        <w:t>る場合があります。</w:t>
      </w:r>
    </w:p>
    <w:p w14:paraId="671597EF" w14:textId="77777777" w:rsidR="009847D7" w:rsidRDefault="00E835FF" w:rsidP="00FE788D">
      <w:pPr>
        <w:spacing w:before="12" w:line="0" w:lineRule="atLeast"/>
        <w:ind w:leftChars="300" w:left="660" w:firstLineChars="100" w:firstLine="234"/>
        <w:jc w:val="both"/>
        <w:rPr>
          <w:rFonts w:asciiTheme="majorEastAsia" w:eastAsiaTheme="majorEastAsia" w:hAnsiTheme="majorEastAsia"/>
          <w:spacing w:val="-6"/>
          <w:sz w:val="24"/>
          <w:szCs w:val="24"/>
        </w:rPr>
      </w:pPr>
      <w:r w:rsidRPr="004F41C9">
        <w:rPr>
          <w:rFonts w:asciiTheme="majorEastAsia" w:eastAsiaTheme="majorEastAsia" w:hAnsiTheme="majorEastAsia"/>
          <w:spacing w:val="-6"/>
          <w:sz w:val="24"/>
          <w:szCs w:val="24"/>
        </w:rPr>
        <w:t>実績報告書等の確認時に、支出内容に補助対象外経費が計上されていることが判明した場合には、当  該支出を除いて補助対象経費を算出するよう補助金事務局から連絡を受けます。</w:t>
      </w:r>
    </w:p>
    <w:p w14:paraId="42729FBD" w14:textId="77777777" w:rsidR="00272D8C" w:rsidRPr="00FE788D" w:rsidRDefault="00272D8C" w:rsidP="00FE788D">
      <w:pPr>
        <w:spacing w:before="12" w:line="0" w:lineRule="atLeast"/>
        <w:ind w:leftChars="300" w:left="660" w:firstLineChars="100" w:firstLine="234"/>
        <w:jc w:val="both"/>
        <w:rPr>
          <w:rFonts w:asciiTheme="majorEastAsia" w:eastAsiaTheme="majorEastAsia" w:hAnsiTheme="majorEastAsia"/>
          <w:spacing w:val="-6"/>
          <w:sz w:val="24"/>
          <w:szCs w:val="24"/>
        </w:rPr>
      </w:pPr>
    </w:p>
    <w:p w14:paraId="4266EF6D" w14:textId="77777777" w:rsidR="00B774E0" w:rsidRPr="004F41C9" w:rsidRDefault="00E835FF" w:rsidP="004F41C9">
      <w:pPr>
        <w:pStyle w:val="a3"/>
        <w:spacing w:before="63" w:line="0" w:lineRule="atLeast"/>
        <w:ind w:firstLineChars="100" w:firstLine="226"/>
        <w:jc w:val="both"/>
        <w:rPr>
          <w:rFonts w:asciiTheme="majorEastAsia" w:eastAsiaTheme="majorEastAsia" w:hAnsiTheme="majorEastAsia"/>
          <w:sz w:val="24"/>
          <w:szCs w:val="24"/>
        </w:rPr>
      </w:pPr>
      <w:r w:rsidRPr="004F41C9">
        <w:rPr>
          <w:rFonts w:asciiTheme="majorEastAsia" w:eastAsiaTheme="majorEastAsia" w:hAnsiTheme="majorEastAsia"/>
          <w:spacing w:val="-14"/>
          <w:sz w:val="24"/>
          <w:szCs w:val="24"/>
          <w:u w:val="single"/>
        </w:rPr>
        <w:t>６．所定の取得財産等の目的外使用、譲渡、担保提供、廃棄等の処分には制限があります。</w:t>
      </w:r>
    </w:p>
    <w:p w14:paraId="01FBF34E" w14:textId="77777777" w:rsidR="00B774E0" w:rsidRPr="004F41C9" w:rsidRDefault="00E835FF" w:rsidP="00FE788D">
      <w:pPr>
        <w:spacing w:line="0" w:lineRule="atLeast"/>
        <w:ind w:leftChars="300" w:left="660" w:firstLineChars="100" w:firstLine="240"/>
        <w:jc w:val="both"/>
        <w:rPr>
          <w:rFonts w:asciiTheme="majorEastAsia" w:eastAsiaTheme="majorEastAsia" w:hAnsiTheme="majorEastAsia"/>
          <w:spacing w:val="-14"/>
          <w:sz w:val="24"/>
          <w:szCs w:val="24"/>
        </w:rPr>
      </w:pPr>
      <w:r w:rsidRPr="004F41C9">
        <w:rPr>
          <w:rFonts w:asciiTheme="majorEastAsia" w:eastAsiaTheme="majorEastAsia" w:hAnsiTheme="majorEastAsia"/>
          <w:sz w:val="24"/>
          <w:szCs w:val="24"/>
        </w:rPr>
        <w:lastRenderedPageBreak/>
        <w:t>単価５０万円（税抜き）以上の機械装置等、自動車等車両の購入や、店舗改</w:t>
      </w:r>
      <w:r w:rsidRPr="004F41C9">
        <w:rPr>
          <w:rFonts w:asciiTheme="majorEastAsia" w:eastAsiaTheme="majorEastAsia" w:hAnsiTheme="majorEastAsia"/>
          <w:spacing w:val="-6"/>
          <w:sz w:val="24"/>
          <w:szCs w:val="24"/>
        </w:rPr>
        <w:t>装による不動産の効用増加等は、「処分制限財産」に該当し、補助事業が完了し、補助金の支払を受けた後であっても、一定の期間において処分（補助事業目的外での使用、譲渡、担保提供、廃棄等）が制限されます。</w:t>
      </w:r>
      <w:r w:rsidRPr="004F41C9">
        <w:rPr>
          <w:rFonts w:asciiTheme="majorEastAsia" w:eastAsiaTheme="majorEastAsia" w:hAnsiTheme="majorEastAsia"/>
          <w:spacing w:val="-8"/>
          <w:sz w:val="24"/>
          <w:szCs w:val="24"/>
        </w:rPr>
        <w:t>処分制限期間内に当該財産を処分する場合には、必ず</w:t>
      </w:r>
      <w:r w:rsidR="00DF51E0" w:rsidRPr="004F41C9">
        <w:rPr>
          <w:rFonts w:asciiTheme="majorEastAsia" w:eastAsiaTheme="majorEastAsia" w:hAnsiTheme="majorEastAsia" w:cs="ＭＳ ゴシック" w:hint="eastAsia"/>
          <w:spacing w:val="-8"/>
          <w:sz w:val="24"/>
          <w:szCs w:val="24"/>
        </w:rPr>
        <w:t>有田商工会議所</w:t>
      </w:r>
      <w:r w:rsidRPr="004F41C9">
        <w:rPr>
          <w:rFonts w:asciiTheme="majorEastAsia" w:eastAsiaTheme="majorEastAsia" w:hAnsiTheme="majorEastAsia"/>
          <w:spacing w:val="-8"/>
          <w:sz w:val="24"/>
          <w:szCs w:val="24"/>
        </w:rPr>
        <w:t xml:space="preserve">へ承認を申請し、承認を受けた後でな </w:t>
      </w:r>
      <w:r w:rsidRPr="004F41C9">
        <w:rPr>
          <w:rFonts w:asciiTheme="majorEastAsia" w:eastAsiaTheme="majorEastAsia" w:hAnsiTheme="majorEastAsia"/>
          <w:spacing w:val="-12"/>
          <w:sz w:val="24"/>
          <w:szCs w:val="24"/>
        </w:rPr>
        <w:t>ければ処分できません。</w:t>
      </w:r>
      <w:r w:rsidR="00DF51E0" w:rsidRPr="004F41C9">
        <w:rPr>
          <w:rFonts w:asciiTheme="majorEastAsia" w:eastAsiaTheme="majorEastAsia" w:hAnsiTheme="majorEastAsia" w:cs="ＭＳ ゴシック" w:hint="eastAsia"/>
          <w:spacing w:val="-12"/>
          <w:sz w:val="24"/>
          <w:szCs w:val="24"/>
        </w:rPr>
        <w:t>有田商工会議所</w:t>
      </w:r>
      <w:r w:rsidRPr="004F41C9">
        <w:rPr>
          <w:rFonts w:asciiTheme="majorEastAsia" w:eastAsiaTheme="majorEastAsia" w:hAnsiTheme="majorEastAsia"/>
          <w:spacing w:val="-12"/>
          <w:sz w:val="24"/>
          <w:szCs w:val="24"/>
        </w:rPr>
        <w:t>は、財産処分を承認した補助事業者に対し、当該承認に際し、残存簿</w:t>
      </w:r>
      <w:r w:rsidRPr="004F41C9">
        <w:rPr>
          <w:rFonts w:asciiTheme="majorEastAsia" w:eastAsiaTheme="majorEastAsia" w:hAnsiTheme="majorEastAsia"/>
          <w:spacing w:val="-14"/>
          <w:sz w:val="24"/>
          <w:szCs w:val="24"/>
        </w:rPr>
        <w:t>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39B1AE7C" w14:textId="77777777" w:rsidR="009847D7" w:rsidRPr="004F41C9" w:rsidRDefault="009847D7" w:rsidP="003E4E86">
      <w:pPr>
        <w:spacing w:line="0" w:lineRule="atLeast"/>
        <w:ind w:right="985"/>
        <w:jc w:val="both"/>
        <w:rPr>
          <w:rFonts w:asciiTheme="majorEastAsia" w:eastAsiaTheme="majorEastAsia" w:hAnsiTheme="majorEastAsia"/>
          <w:sz w:val="24"/>
          <w:szCs w:val="24"/>
        </w:rPr>
      </w:pPr>
    </w:p>
    <w:p w14:paraId="707F98E6" w14:textId="77777777" w:rsidR="00B774E0" w:rsidRPr="004F41C9" w:rsidRDefault="00E835FF" w:rsidP="004F41C9">
      <w:pPr>
        <w:pStyle w:val="a3"/>
        <w:spacing w:before="73"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７．補助事業関係書類は事業終了後５年間保存しなければなりません。</w:t>
      </w:r>
    </w:p>
    <w:p w14:paraId="6A1995D4" w14:textId="77777777" w:rsidR="00FE788D" w:rsidRDefault="00E835FF" w:rsidP="004F41C9">
      <w:pPr>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sz w:val="24"/>
          <w:szCs w:val="24"/>
        </w:rPr>
        <w:t>補助事業者は、補助事業に関係する帳簿および証拠書類を補助事業の完了の日の属</w:t>
      </w:r>
    </w:p>
    <w:p w14:paraId="7295E3F8" w14:textId="77777777" w:rsidR="00FE788D" w:rsidRDefault="00E835FF" w:rsidP="004F41C9">
      <w:pPr>
        <w:spacing w:line="0" w:lineRule="atLeast"/>
        <w:ind w:firstLineChars="300" w:firstLine="720"/>
        <w:rPr>
          <w:rFonts w:asciiTheme="majorEastAsia" w:eastAsiaTheme="majorEastAsia" w:hAnsiTheme="majorEastAsia"/>
          <w:sz w:val="24"/>
          <w:szCs w:val="24"/>
        </w:rPr>
      </w:pPr>
      <w:r w:rsidRPr="004F41C9">
        <w:rPr>
          <w:rFonts w:asciiTheme="majorEastAsia" w:eastAsiaTheme="majorEastAsia" w:hAnsiTheme="majorEastAsia"/>
          <w:sz w:val="24"/>
          <w:szCs w:val="24"/>
        </w:rPr>
        <w:t>する年度の終了後５年間</w:t>
      </w:r>
      <w:r w:rsidR="00DF51E0" w:rsidRPr="004F41C9">
        <w:rPr>
          <w:rFonts w:asciiTheme="majorEastAsia" w:eastAsiaTheme="majorEastAsia" w:hAnsiTheme="majorEastAsia" w:cs="ＭＳ ゴシック" w:hint="eastAsia"/>
          <w:sz w:val="24"/>
          <w:szCs w:val="24"/>
        </w:rPr>
        <w:t>有田商工会議所</w:t>
      </w:r>
      <w:r w:rsidRPr="004F41C9">
        <w:rPr>
          <w:rFonts w:asciiTheme="majorEastAsia" w:eastAsiaTheme="majorEastAsia" w:hAnsiTheme="majorEastAsia"/>
          <w:sz w:val="24"/>
          <w:szCs w:val="24"/>
        </w:rPr>
        <w:t>からの求めがあった際に、いつでも閲覧に供</w:t>
      </w:r>
    </w:p>
    <w:p w14:paraId="7B5787E4" w14:textId="77777777" w:rsidR="00B774E0" w:rsidRPr="004F41C9" w:rsidRDefault="00E835FF" w:rsidP="004F41C9">
      <w:pPr>
        <w:spacing w:line="0" w:lineRule="atLeast"/>
        <w:ind w:firstLineChars="300" w:firstLine="720"/>
        <w:rPr>
          <w:rFonts w:asciiTheme="majorEastAsia" w:eastAsiaTheme="majorEastAsia" w:hAnsiTheme="majorEastAsia"/>
          <w:sz w:val="24"/>
          <w:szCs w:val="24"/>
        </w:rPr>
      </w:pPr>
      <w:r w:rsidRPr="004F41C9">
        <w:rPr>
          <w:rFonts w:asciiTheme="majorEastAsia" w:eastAsiaTheme="majorEastAsia" w:hAnsiTheme="majorEastAsia"/>
          <w:sz w:val="24"/>
          <w:szCs w:val="24"/>
        </w:rPr>
        <w:t>せるよう保存しておかなければなりません。</w:t>
      </w:r>
    </w:p>
    <w:p w14:paraId="68053E1F" w14:textId="77777777" w:rsidR="00FE788D" w:rsidRDefault="00E835FF" w:rsidP="004F41C9">
      <w:pPr>
        <w:spacing w:before="2" w:line="0" w:lineRule="atLeast"/>
        <w:ind w:firstLineChars="400" w:firstLine="940"/>
        <w:jc w:val="both"/>
        <w:rPr>
          <w:rFonts w:asciiTheme="majorEastAsia" w:eastAsiaTheme="majorEastAsia" w:hAnsiTheme="majorEastAsia"/>
          <w:spacing w:val="-5"/>
          <w:sz w:val="24"/>
          <w:szCs w:val="24"/>
        </w:rPr>
      </w:pPr>
      <w:r w:rsidRPr="004F41C9">
        <w:rPr>
          <w:rFonts w:asciiTheme="majorEastAsia" w:eastAsiaTheme="majorEastAsia" w:hAnsiTheme="majorEastAsia"/>
          <w:spacing w:val="-5"/>
          <w:sz w:val="24"/>
          <w:szCs w:val="24"/>
        </w:rPr>
        <w:t>この期間に、会計検査院による実地検査等が実施される可能性もあり、補助金を受け</w:t>
      </w:r>
    </w:p>
    <w:p w14:paraId="2C2D14B0" w14:textId="77777777" w:rsidR="00FE788D" w:rsidRDefault="00E835FF" w:rsidP="004F41C9">
      <w:pPr>
        <w:spacing w:before="2" w:line="0" w:lineRule="atLeast"/>
        <w:ind w:firstLineChars="300" w:firstLine="705"/>
        <w:jc w:val="both"/>
        <w:rPr>
          <w:rFonts w:asciiTheme="majorEastAsia" w:eastAsiaTheme="majorEastAsia" w:hAnsiTheme="majorEastAsia"/>
          <w:spacing w:val="-9"/>
          <w:sz w:val="24"/>
          <w:szCs w:val="24"/>
        </w:rPr>
      </w:pPr>
      <w:r w:rsidRPr="004F41C9">
        <w:rPr>
          <w:rFonts w:asciiTheme="majorEastAsia" w:eastAsiaTheme="majorEastAsia" w:hAnsiTheme="majorEastAsia"/>
          <w:spacing w:val="-5"/>
          <w:sz w:val="24"/>
          <w:szCs w:val="24"/>
        </w:rPr>
        <w:t>た者の義務として応じ</w:t>
      </w:r>
      <w:r w:rsidRPr="004F41C9">
        <w:rPr>
          <w:rFonts w:asciiTheme="majorEastAsia" w:eastAsiaTheme="majorEastAsia" w:hAnsiTheme="majorEastAsia"/>
          <w:spacing w:val="-9"/>
          <w:sz w:val="24"/>
          <w:szCs w:val="24"/>
        </w:rPr>
        <w:t>なければなりません。また、検査等の結果、仮に、補助金の返還命</w:t>
      </w:r>
    </w:p>
    <w:p w14:paraId="587F6D37" w14:textId="77777777" w:rsidR="00B774E0" w:rsidRPr="004F41C9" w:rsidRDefault="00E835FF" w:rsidP="004F41C9">
      <w:pPr>
        <w:spacing w:before="2" w:line="0" w:lineRule="atLeast"/>
        <w:ind w:firstLineChars="300" w:firstLine="693"/>
        <w:jc w:val="both"/>
        <w:rPr>
          <w:rFonts w:asciiTheme="majorEastAsia" w:eastAsiaTheme="majorEastAsia" w:hAnsiTheme="majorEastAsia"/>
          <w:sz w:val="24"/>
          <w:szCs w:val="24"/>
        </w:rPr>
      </w:pPr>
      <w:r w:rsidRPr="004F41C9">
        <w:rPr>
          <w:rFonts w:asciiTheme="majorEastAsia" w:eastAsiaTheme="majorEastAsia" w:hAnsiTheme="majorEastAsia"/>
          <w:spacing w:val="-9"/>
          <w:sz w:val="24"/>
          <w:szCs w:val="24"/>
        </w:rPr>
        <w:t>令等の指示がなされた場合には従わなければなりません。</w:t>
      </w:r>
    </w:p>
    <w:p w14:paraId="2B8DC98C" w14:textId="77777777" w:rsidR="000D2574" w:rsidRPr="004F41C9" w:rsidRDefault="000D2574" w:rsidP="00FE788D">
      <w:pPr>
        <w:pStyle w:val="a3"/>
        <w:spacing w:before="80" w:line="0" w:lineRule="atLeast"/>
        <w:rPr>
          <w:rFonts w:asciiTheme="majorEastAsia" w:eastAsiaTheme="majorEastAsia" w:hAnsiTheme="majorEastAsia"/>
          <w:b/>
          <w:spacing w:val="-56"/>
          <w:sz w:val="24"/>
          <w:szCs w:val="24"/>
          <w:u w:val="single"/>
        </w:rPr>
      </w:pPr>
    </w:p>
    <w:p w14:paraId="7979CF48" w14:textId="77777777" w:rsidR="00B774E0" w:rsidRPr="004F41C9" w:rsidRDefault="00E835FF" w:rsidP="004F41C9">
      <w:pPr>
        <w:pStyle w:val="a3"/>
        <w:spacing w:before="80"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８．他の</w:t>
      </w:r>
      <w:r w:rsidR="007D3A9C" w:rsidRPr="004F41C9">
        <w:rPr>
          <w:rFonts w:asciiTheme="majorEastAsia" w:eastAsiaTheme="majorEastAsia" w:hAnsiTheme="majorEastAsia" w:hint="eastAsia"/>
          <w:sz w:val="24"/>
          <w:szCs w:val="24"/>
          <w:u w:val="single"/>
        </w:rPr>
        <w:t>補助</w:t>
      </w:r>
      <w:r w:rsidRPr="004F41C9">
        <w:rPr>
          <w:rFonts w:asciiTheme="majorEastAsia" w:eastAsiaTheme="majorEastAsia" w:hAnsiTheme="majorEastAsia"/>
          <w:sz w:val="24"/>
          <w:szCs w:val="24"/>
          <w:u w:val="single"/>
        </w:rPr>
        <w:t>制度と重複する事業は補助対象となりません。</w:t>
      </w:r>
    </w:p>
    <w:p w14:paraId="5111EBAD" w14:textId="77777777" w:rsidR="00FE788D" w:rsidRDefault="00E835FF" w:rsidP="00FE788D">
      <w:pPr>
        <w:spacing w:line="0" w:lineRule="atLeast"/>
        <w:ind w:firstLineChars="400" w:firstLine="936"/>
        <w:rPr>
          <w:rFonts w:asciiTheme="majorEastAsia" w:eastAsiaTheme="majorEastAsia" w:hAnsiTheme="majorEastAsia"/>
          <w:sz w:val="24"/>
          <w:szCs w:val="24"/>
        </w:rPr>
      </w:pPr>
      <w:r w:rsidRPr="004F41C9">
        <w:rPr>
          <w:rFonts w:asciiTheme="majorEastAsia" w:eastAsiaTheme="majorEastAsia" w:hAnsiTheme="majorEastAsia"/>
          <w:spacing w:val="-6"/>
          <w:sz w:val="24"/>
          <w:szCs w:val="24"/>
        </w:rPr>
        <w:t>同一の内容について、国</w:t>
      </w:r>
      <w:r w:rsidR="00862402" w:rsidRPr="004F41C9">
        <w:rPr>
          <w:rFonts w:asciiTheme="majorEastAsia" w:eastAsiaTheme="majorEastAsia" w:hAnsiTheme="majorEastAsia" w:hint="eastAsia"/>
          <w:sz w:val="24"/>
          <w:szCs w:val="24"/>
        </w:rPr>
        <w:t>や県</w:t>
      </w:r>
      <w:r w:rsidRPr="004F41C9">
        <w:rPr>
          <w:rFonts w:asciiTheme="majorEastAsia" w:eastAsiaTheme="majorEastAsia" w:hAnsiTheme="majorEastAsia"/>
          <w:spacing w:val="-4"/>
          <w:sz w:val="24"/>
          <w:szCs w:val="24"/>
        </w:rPr>
        <w:t>が助成する他の制度</w:t>
      </w:r>
      <w:r w:rsidRPr="004F41C9">
        <w:rPr>
          <w:rFonts w:asciiTheme="majorEastAsia" w:eastAsiaTheme="majorEastAsia" w:hAnsiTheme="majorEastAsia"/>
          <w:sz w:val="24"/>
          <w:szCs w:val="24"/>
        </w:rPr>
        <w:t>（</w:t>
      </w:r>
      <w:r w:rsidRPr="004F41C9">
        <w:rPr>
          <w:rFonts w:asciiTheme="majorEastAsia" w:eastAsiaTheme="majorEastAsia" w:hAnsiTheme="majorEastAsia"/>
          <w:spacing w:val="-6"/>
          <w:sz w:val="24"/>
          <w:szCs w:val="24"/>
        </w:rPr>
        <w:t>補助金、委託費等</w:t>
      </w:r>
      <w:r w:rsidRPr="004F41C9">
        <w:rPr>
          <w:rFonts w:asciiTheme="majorEastAsia" w:eastAsiaTheme="majorEastAsia" w:hAnsiTheme="majorEastAsia"/>
          <w:sz w:val="24"/>
          <w:szCs w:val="24"/>
        </w:rPr>
        <w:t>） と重複する事</w:t>
      </w:r>
    </w:p>
    <w:p w14:paraId="378B22B1" w14:textId="77777777" w:rsidR="00B774E0" w:rsidRPr="004F41C9" w:rsidRDefault="00E835FF" w:rsidP="004F41C9">
      <w:pPr>
        <w:spacing w:line="0" w:lineRule="atLeast"/>
        <w:ind w:firstLineChars="300" w:firstLine="720"/>
        <w:rPr>
          <w:rFonts w:asciiTheme="majorEastAsia" w:eastAsiaTheme="majorEastAsia" w:hAnsiTheme="majorEastAsia"/>
          <w:sz w:val="24"/>
          <w:szCs w:val="24"/>
        </w:rPr>
      </w:pPr>
      <w:r w:rsidRPr="004F41C9">
        <w:rPr>
          <w:rFonts w:asciiTheme="majorEastAsia" w:eastAsiaTheme="majorEastAsia" w:hAnsiTheme="majorEastAsia"/>
          <w:sz w:val="24"/>
          <w:szCs w:val="24"/>
        </w:rPr>
        <w:t>業は補助対象事業となりません。</w:t>
      </w:r>
    </w:p>
    <w:p w14:paraId="6FBEA7C8" w14:textId="77777777" w:rsidR="009847D7" w:rsidRPr="004F41C9" w:rsidRDefault="009847D7" w:rsidP="009847D7">
      <w:pPr>
        <w:spacing w:line="0" w:lineRule="atLeast"/>
        <w:rPr>
          <w:rFonts w:asciiTheme="majorEastAsia" w:eastAsiaTheme="majorEastAsia" w:hAnsiTheme="majorEastAsia"/>
          <w:sz w:val="24"/>
          <w:szCs w:val="24"/>
        </w:rPr>
      </w:pPr>
    </w:p>
    <w:p w14:paraId="00378870" w14:textId="77777777" w:rsidR="00B774E0" w:rsidRPr="004F41C9" w:rsidRDefault="00E835FF" w:rsidP="004F41C9">
      <w:pPr>
        <w:pStyle w:val="a3"/>
        <w:spacing w:before="71"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９．個人情報の使用目的</w:t>
      </w:r>
    </w:p>
    <w:p w14:paraId="6D79F000" w14:textId="77777777" w:rsidR="00B774E0" w:rsidRPr="004F41C9" w:rsidRDefault="00DF51E0" w:rsidP="004F41C9">
      <w:pPr>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cs="ＭＳ ゴシック" w:hint="eastAsia"/>
          <w:sz w:val="24"/>
          <w:szCs w:val="24"/>
        </w:rPr>
        <w:t>有田商工会議所</w:t>
      </w:r>
      <w:r w:rsidR="00E835FF" w:rsidRPr="004F41C9">
        <w:rPr>
          <w:rFonts w:asciiTheme="majorEastAsia" w:eastAsiaTheme="majorEastAsia" w:hAnsiTheme="majorEastAsia"/>
          <w:sz w:val="24"/>
          <w:szCs w:val="24"/>
        </w:rPr>
        <w:t>に提供いただいた個人情報は、以下の目的の</w:t>
      </w:r>
      <w:r w:rsidR="00862402" w:rsidRPr="004F41C9">
        <w:rPr>
          <w:rFonts w:asciiTheme="majorEastAsia" w:eastAsiaTheme="majorEastAsia" w:hAnsiTheme="majorEastAsia" w:hint="eastAsia"/>
          <w:sz w:val="24"/>
          <w:szCs w:val="24"/>
        </w:rPr>
        <w:t>為</w:t>
      </w:r>
      <w:r w:rsidR="00E835FF" w:rsidRPr="004F41C9">
        <w:rPr>
          <w:rFonts w:asciiTheme="majorEastAsia" w:eastAsiaTheme="majorEastAsia" w:hAnsiTheme="majorEastAsia"/>
          <w:sz w:val="24"/>
          <w:szCs w:val="24"/>
        </w:rPr>
        <w:t>、</w:t>
      </w:r>
      <w:r w:rsidR="00862402" w:rsidRPr="004F41C9">
        <w:rPr>
          <w:rFonts w:asciiTheme="majorEastAsia" w:eastAsiaTheme="majorEastAsia" w:hAnsiTheme="majorEastAsia" w:hint="eastAsia"/>
          <w:sz w:val="24"/>
          <w:szCs w:val="24"/>
        </w:rPr>
        <w:t>使用</w:t>
      </w:r>
      <w:r w:rsidR="00E835FF" w:rsidRPr="004F41C9">
        <w:rPr>
          <w:rFonts w:asciiTheme="majorEastAsia" w:eastAsiaTheme="majorEastAsia" w:hAnsiTheme="majorEastAsia"/>
          <w:sz w:val="24"/>
          <w:szCs w:val="24"/>
        </w:rPr>
        <w:t>します。</w:t>
      </w:r>
    </w:p>
    <w:p w14:paraId="79F91C7F" w14:textId="77777777" w:rsidR="00862402" w:rsidRPr="004F41C9" w:rsidRDefault="00E835FF" w:rsidP="004F41C9">
      <w:pPr>
        <w:spacing w:line="0" w:lineRule="atLeast"/>
        <w:ind w:firstLineChars="400" w:firstLine="948"/>
        <w:rPr>
          <w:rFonts w:asciiTheme="majorEastAsia" w:eastAsiaTheme="majorEastAsia" w:hAnsiTheme="majorEastAsia"/>
          <w:spacing w:val="-3"/>
          <w:sz w:val="24"/>
          <w:szCs w:val="24"/>
        </w:rPr>
      </w:pPr>
      <w:r w:rsidRPr="004F41C9">
        <w:rPr>
          <w:rFonts w:asciiTheme="majorEastAsia" w:eastAsiaTheme="majorEastAsia" w:hAnsiTheme="majorEastAsia"/>
          <w:spacing w:val="-3"/>
          <w:sz w:val="24"/>
          <w:szCs w:val="24"/>
        </w:rPr>
        <w:t>①補助金事業の適正な執行のために必要な連絡</w:t>
      </w:r>
    </w:p>
    <w:p w14:paraId="64C71CF6" w14:textId="77777777" w:rsidR="00862402" w:rsidRPr="004F41C9" w:rsidRDefault="00E835FF" w:rsidP="004F41C9">
      <w:pPr>
        <w:spacing w:line="0" w:lineRule="atLeast"/>
        <w:ind w:firstLineChars="400" w:firstLine="948"/>
        <w:rPr>
          <w:rFonts w:asciiTheme="majorEastAsia" w:eastAsiaTheme="majorEastAsia" w:hAnsiTheme="majorEastAsia"/>
          <w:spacing w:val="-91"/>
          <w:sz w:val="24"/>
          <w:szCs w:val="24"/>
        </w:rPr>
      </w:pPr>
      <w:r w:rsidRPr="004F41C9">
        <w:rPr>
          <w:rFonts w:asciiTheme="majorEastAsia" w:eastAsiaTheme="majorEastAsia" w:hAnsiTheme="majorEastAsia"/>
          <w:spacing w:val="-3"/>
          <w:sz w:val="24"/>
          <w:szCs w:val="24"/>
        </w:rPr>
        <w:t>②経営活動状況等を把握するための調査</w:t>
      </w:r>
      <w:r w:rsidRPr="004F41C9">
        <w:rPr>
          <w:rFonts w:asciiTheme="majorEastAsia" w:eastAsiaTheme="majorEastAsia" w:hAnsiTheme="majorEastAsia"/>
          <w:sz w:val="24"/>
          <w:szCs w:val="24"/>
        </w:rPr>
        <w:t>（事業終了後のフォローアップ調査含む</w:t>
      </w:r>
      <w:r w:rsidRPr="004F41C9">
        <w:rPr>
          <w:rFonts w:asciiTheme="majorEastAsia" w:eastAsiaTheme="majorEastAsia" w:hAnsiTheme="majorEastAsia"/>
          <w:spacing w:val="-91"/>
          <w:sz w:val="24"/>
          <w:szCs w:val="24"/>
        </w:rPr>
        <w:t>）</w:t>
      </w:r>
    </w:p>
    <w:p w14:paraId="45AEE7B4" w14:textId="77777777" w:rsidR="00B774E0" w:rsidRPr="004F41C9" w:rsidRDefault="00E835FF" w:rsidP="004F41C9">
      <w:pPr>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sz w:val="24"/>
          <w:szCs w:val="24"/>
        </w:rPr>
        <w:t>③その他補助金事業の遂行に必要な活動</w:t>
      </w:r>
    </w:p>
    <w:p w14:paraId="61FBB22A" w14:textId="77777777" w:rsidR="009847D7" w:rsidRPr="004F41C9" w:rsidRDefault="009847D7" w:rsidP="009847D7">
      <w:pPr>
        <w:pStyle w:val="a3"/>
        <w:spacing w:before="63" w:line="0" w:lineRule="atLeast"/>
        <w:rPr>
          <w:rFonts w:asciiTheme="majorEastAsia" w:eastAsiaTheme="majorEastAsia" w:hAnsiTheme="majorEastAsia"/>
          <w:sz w:val="24"/>
          <w:szCs w:val="24"/>
          <w:u w:val="single"/>
        </w:rPr>
      </w:pPr>
    </w:p>
    <w:p w14:paraId="0FEEE3EE" w14:textId="77777777" w:rsidR="00B774E0" w:rsidRPr="004F41C9" w:rsidRDefault="00E835FF" w:rsidP="004F41C9">
      <w:pPr>
        <w:pStyle w:val="a3"/>
        <w:spacing w:before="63"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10．アンケート調査について</w:t>
      </w:r>
    </w:p>
    <w:p w14:paraId="5AAADFCD" w14:textId="77777777" w:rsidR="00FE788D" w:rsidRDefault="00E835FF" w:rsidP="004F41C9">
      <w:pPr>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sz w:val="24"/>
          <w:szCs w:val="24"/>
        </w:rPr>
        <w:t>本補助金の採択事業者等に対し、補助金を活用して取り組む事業やその効果等を把</w:t>
      </w:r>
    </w:p>
    <w:p w14:paraId="68589A1B" w14:textId="77777777" w:rsidR="00FE788D" w:rsidRDefault="00E835FF" w:rsidP="004F41C9">
      <w:pPr>
        <w:spacing w:line="0" w:lineRule="atLeast"/>
        <w:ind w:firstLineChars="300" w:firstLine="720"/>
        <w:rPr>
          <w:rFonts w:asciiTheme="majorEastAsia" w:eastAsiaTheme="majorEastAsia" w:hAnsiTheme="majorEastAsia"/>
          <w:spacing w:val="-4"/>
          <w:sz w:val="24"/>
          <w:szCs w:val="24"/>
        </w:rPr>
      </w:pPr>
      <w:r w:rsidRPr="004F41C9">
        <w:rPr>
          <w:rFonts w:asciiTheme="majorEastAsia" w:eastAsiaTheme="majorEastAsia" w:hAnsiTheme="majorEastAsia"/>
          <w:sz w:val="24"/>
          <w:szCs w:val="24"/>
        </w:rPr>
        <w:t>握するためのアンケート</w:t>
      </w:r>
      <w:r w:rsidRPr="004F41C9">
        <w:rPr>
          <w:rFonts w:asciiTheme="majorEastAsia" w:eastAsiaTheme="majorEastAsia" w:hAnsiTheme="majorEastAsia"/>
          <w:spacing w:val="-2"/>
          <w:sz w:val="24"/>
          <w:szCs w:val="24"/>
        </w:rPr>
        <w:t>調査を実施することがあります</w:t>
      </w:r>
      <w:r w:rsidRPr="004F41C9">
        <w:rPr>
          <w:rFonts w:asciiTheme="majorEastAsia" w:eastAsiaTheme="majorEastAsia" w:hAnsiTheme="majorEastAsia"/>
          <w:spacing w:val="-4"/>
          <w:sz w:val="24"/>
          <w:szCs w:val="24"/>
        </w:rPr>
        <w:t>ので、その際にはご協力をお願</w:t>
      </w:r>
    </w:p>
    <w:p w14:paraId="2A1CE776" w14:textId="77777777" w:rsidR="00FE788D" w:rsidRDefault="00E835FF" w:rsidP="004F41C9">
      <w:pPr>
        <w:spacing w:line="0" w:lineRule="atLeast"/>
        <w:ind w:firstLineChars="300" w:firstLine="693"/>
        <w:rPr>
          <w:rFonts w:asciiTheme="majorEastAsia" w:eastAsiaTheme="majorEastAsia" w:hAnsiTheme="majorEastAsia"/>
          <w:spacing w:val="-9"/>
          <w:sz w:val="24"/>
          <w:szCs w:val="24"/>
        </w:rPr>
      </w:pPr>
      <w:r w:rsidRPr="004F41C9">
        <w:rPr>
          <w:rFonts w:asciiTheme="majorEastAsia" w:eastAsiaTheme="majorEastAsia" w:hAnsiTheme="majorEastAsia"/>
          <w:spacing w:val="-9"/>
          <w:sz w:val="24"/>
          <w:szCs w:val="24"/>
        </w:rPr>
        <w:t>いいたします。なお、アンケートに際してご提供いただいた情報は、統計処理を行い、個</w:t>
      </w:r>
    </w:p>
    <w:p w14:paraId="31E851B1" w14:textId="77777777" w:rsidR="00B774E0" w:rsidRPr="004F41C9" w:rsidRDefault="00E835FF" w:rsidP="004F41C9">
      <w:pPr>
        <w:spacing w:line="0" w:lineRule="atLeast"/>
        <w:ind w:firstLineChars="300" w:firstLine="693"/>
        <w:rPr>
          <w:rFonts w:asciiTheme="majorEastAsia" w:eastAsiaTheme="majorEastAsia" w:hAnsiTheme="majorEastAsia"/>
          <w:sz w:val="24"/>
          <w:szCs w:val="24"/>
        </w:rPr>
      </w:pPr>
      <w:r w:rsidRPr="004F41C9">
        <w:rPr>
          <w:rFonts w:asciiTheme="majorEastAsia" w:eastAsiaTheme="majorEastAsia" w:hAnsiTheme="majorEastAsia"/>
          <w:spacing w:val="-9"/>
          <w:sz w:val="24"/>
          <w:szCs w:val="24"/>
        </w:rPr>
        <w:t>人を特定できない形で公表する可能性があります。</w:t>
      </w:r>
    </w:p>
    <w:p w14:paraId="3892B324" w14:textId="77777777" w:rsidR="009847D7" w:rsidRPr="004F41C9" w:rsidRDefault="009847D7" w:rsidP="009847D7">
      <w:pPr>
        <w:pStyle w:val="a3"/>
        <w:spacing w:before="80" w:line="0" w:lineRule="atLeast"/>
        <w:rPr>
          <w:rFonts w:asciiTheme="majorEastAsia" w:eastAsiaTheme="majorEastAsia" w:hAnsiTheme="majorEastAsia"/>
          <w:sz w:val="24"/>
          <w:szCs w:val="24"/>
          <w:u w:val="single"/>
        </w:rPr>
      </w:pPr>
    </w:p>
    <w:p w14:paraId="6EEF3CA0" w14:textId="77777777" w:rsidR="007D3A9C" w:rsidRPr="004F41C9" w:rsidRDefault="007D3A9C" w:rsidP="004F41C9">
      <w:pPr>
        <w:pStyle w:val="a3"/>
        <w:spacing w:before="80" w:line="0" w:lineRule="atLeast"/>
        <w:ind w:firstLineChars="100" w:firstLine="240"/>
        <w:rPr>
          <w:rFonts w:asciiTheme="majorEastAsia" w:eastAsiaTheme="majorEastAsia" w:hAnsiTheme="majorEastAsia"/>
          <w:sz w:val="24"/>
          <w:szCs w:val="24"/>
          <w:u w:val="single"/>
        </w:rPr>
      </w:pPr>
      <w:r w:rsidRPr="004F41C9">
        <w:rPr>
          <w:rFonts w:asciiTheme="majorEastAsia" w:eastAsiaTheme="majorEastAsia" w:hAnsiTheme="majorEastAsia" w:hint="eastAsia"/>
          <w:sz w:val="24"/>
          <w:szCs w:val="24"/>
          <w:u w:val="single"/>
        </w:rPr>
        <w:t>11．事業終了後3年間の事業報告について</w:t>
      </w:r>
    </w:p>
    <w:p w14:paraId="6AF5AA14" w14:textId="77777777" w:rsidR="00FE788D" w:rsidRDefault="000E4023" w:rsidP="00FE788D">
      <w:pPr>
        <w:spacing w:before="13" w:line="0" w:lineRule="atLeast"/>
        <w:ind w:firstLineChars="400" w:firstLine="924"/>
        <w:jc w:val="both"/>
        <w:rPr>
          <w:rFonts w:asciiTheme="majorEastAsia" w:eastAsiaTheme="majorEastAsia" w:hAnsiTheme="majorEastAsia"/>
          <w:spacing w:val="-9"/>
          <w:sz w:val="24"/>
          <w:szCs w:val="24"/>
        </w:rPr>
      </w:pPr>
      <w:r w:rsidRPr="004F41C9">
        <w:rPr>
          <w:rFonts w:asciiTheme="majorEastAsia" w:eastAsiaTheme="majorEastAsia" w:hAnsiTheme="majorEastAsia" w:hint="eastAsia"/>
          <w:spacing w:val="-9"/>
          <w:sz w:val="24"/>
          <w:szCs w:val="24"/>
        </w:rPr>
        <w:t>事業終了後3年間は事業経過報告書（様式10）の提出が義務付けられます。また、その際</w:t>
      </w:r>
    </w:p>
    <w:p w14:paraId="6D8AA717" w14:textId="77777777" w:rsidR="000E4023" w:rsidRPr="004F41C9" w:rsidRDefault="00FE788D" w:rsidP="00862402">
      <w:pPr>
        <w:spacing w:before="13" w:line="0" w:lineRule="atLeast"/>
        <w:jc w:val="both"/>
        <w:rPr>
          <w:rFonts w:asciiTheme="majorEastAsia" w:eastAsiaTheme="majorEastAsia" w:hAnsiTheme="majorEastAsia"/>
          <w:spacing w:val="-9"/>
          <w:sz w:val="24"/>
          <w:szCs w:val="24"/>
        </w:rPr>
      </w:pPr>
      <w:r>
        <w:rPr>
          <w:rFonts w:asciiTheme="majorEastAsia" w:eastAsiaTheme="majorEastAsia" w:hAnsiTheme="majorEastAsia" w:hint="eastAsia"/>
          <w:spacing w:val="-9"/>
          <w:sz w:val="24"/>
          <w:szCs w:val="24"/>
        </w:rPr>
        <w:t xml:space="preserve">　　　</w:t>
      </w:r>
      <w:r w:rsidR="000E4023" w:rsidRPr="004F41C9">
        <w:rPr>
          <w:rFonts w:asciiTheme="majorEastAsia" w:eastAsiaTheme="majorEastAsia" w:hAnsiTheme="majorEastAsia" w:hint="eastAsia"/>
          <w:spacing w:val="-9"/>
          <w:sz w:val="24"/>
          <w:szCs w:val="24"/>
        </w:rPr>
        <w:t>に決算書も併せて提出していただくこととなります。</w:t>
      </w:r>
    </w:p>
    <w:p w14:paraId="7B3917DC" w14:textId="77777777" w:rsidR="00862402" w:rsidRPr="004F41C9" w:rsidRDefault="00862402" w:rsidP="00862402">
      <w:pPr>
        <w:pStyle w:val="a3"/>
        <w:spacing w:before="80" w:line="0" w:lineRule="atLeast"/>
        <w:rPr>
          <w:rFonts w:asciiTheme="majorEastAsia" w:eastAsiaTheme="majorEastAsia" w:hAnsiTheme="majorEastAsia"/>
          <w:sz w:val="24"/>
          <w:szCs w:val="24"/>
          <w:u w:val="single"/>
        </w:rPr>
      </w:pPr>
    </w:p>
    <w:p w14:paraId="58555286" w14:textId="77777777" w:rsidR="00B774E0" w:rsidRPr="004F41C9" w:rsidRDefault="007D3A9C" w:rsidP="004F41C9">
      <w:pPr>
        <w:pStyle w:val="a3"/>
        <w:spacing w:before="80"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hint="eastAsia"/>
          <w:sz w:val="24"/>
          <w:szCs w:val="24"/>
          <w:u w:val="single"/>
        </w:rPr>
        <w:t>12</w:t>
      </w:r>
      <w:r w:rsidR="00E835FF" w:rsidRPr="004F41C9">
        <w:rPr>
          <w:rFonts w:asciiTheme="majorEastAsia" w:eastAsiaTheme="majorEastAsia" w:hAnsiTheme="majorEastAsia"/>
          <w:sz w:val="24"/>
          <w:szCs w:val="24"/>
          <w:u w:val="single"/>
        </w:rPr>
        <w:t>．その他</w:t>
      </w:r>
    </w:p>
    <w:p w14:paraId="5C4BC568" w14:textId="77777777" w:rsidR="00FE788D" w:rsidRDefault="00E835FF" w:rsidP="00FE788D">
      <w:pPr>
        <w:spacing w:line="0" w:lineRule="atLeast"/>
        <w:ind w:firstLineChars="400" w:firstLine="932"/>
        <w:rPr>
          <w:rFonts w:asciiTheme="majorEastAsia" w:eastAsiaTheme="majorEastAsia" w:hAnsiTheme="majorEastAsia"/>
          <w:spacing w:val="-7"/>
          <w:sz w:val="24"/>
          <w:szCs w:val="24"/>
        </w:rPr>
      </w:pPr>
      <w:r w:rsidRPr="004F41C9">
        <w:rPr>
          <w:rFonts w:asciiTheme="majorEastAsia" w:eastAsiaTheme="majorEastAsia" w:hAnsiTheme="majorEastAsia"/>
          <w:spacing w:val="-7"/>
          <w:sz w:val="24"/>
          <w:szCs w:val="24"/>
        </w:rPr>
        <w:t>申請・補助事業者は、本公募要領、交付要綱やウェブサイト等の案内に記載のない細部</w:t>
      </w:r>
    </w:p>
    <w:p w14:paraId="61E101BE" w14:textId="77777777" w:rsidR="00B774E0" w:rsidRPr="004F41C9" w:rsidRDefault="00E835FF" w:rsidP="004F41C9">
      <w:pPr>
        <w:spacing w:line="0" w:lineRule="atLeast"/>
        <w:ind w:firstLineChars="300" w:firstLine="699"/>
        <w:rPr>
          <w:rFonts w:asciiTheme="majorEastAsia" w:eastAsiaTheme="majorEastAsia" w:hAnsiTheme="majorEastAsia"/>
          <w:sz w:val="24"/>
          <w:szCs w:val="24"/>
        </w:rPr>
      </w:pPr>
      <w:r w:rsidRPr="004F41C9">
        <w:rPr>
          <w:rFonts w:asciiTheme="majorEastAsia" w:eastAsiaTheme="majorEastAsia" w:hAnsiTheme="majorEastAsia"/>
          <w:spacing w:val="-7"/>
          <w:sz w:val="24"/>
          <w:szCs w:val="24"/>
        </w:rPr>
        <w:t>については、補助金事務局からの指示に従うものとします。</w:t>
      </w:r>
    </w:p>
    <w:p w14:paraId="100CC37F" w14:textId="77777777" w:rsidR="00B774E0" w:rsidRPr="00B10C55" w:rsidRDefault="00B774E0" w:rsidP="00E835FF">
      <w:pPr>
        <w:spacing w:line="0" w:lineRule="atLeast"/>
        <w:rPr>
          <w:rFonts w:asciiTheme="majorEastAsia" w:eastAsiaTheme="majorEastAsia" w:hAnsiTheme="majorEastAsia"/>
          <w:sz w:val="21"/>
          <w:highlight w:val="yellow"/>
        </w:rPr>
        <w:sectPr w:rsidR="00B774E0" w:rsidRPr="00B10C55">
          <w:footerReference w:type="default" r:id="rId9"/>
          <w:pgSz w:w="11910" w:h="16840"/>
          <w:pgMar w:top="1240" w:right="840" w:bottom="1480" w:left="1020" w:header="0" w:footer="1217" w:gutter="0"/>
          <w:cols w:space="720"/>
        </w:sectPr>
      </w:pPr>
      <w:bookmarkStart w:id="4" w:name="_TOC_250004"/>
      <w:bookmarkEnd w:id="4"/>
    </w:p>
    <w:p w14:paraId="54B4A113" w14:textId="77777777" w:rsidR="00294895" w:rsidRPr="00294895" w:rsidRDefault="00294895" w:rsidP="00294895">
      <w:pPr>
        <w:pStyle w:val="3"/>
        <w:spacing w:line="0" w:lineRule="atLeast"/>
        <w:ind w:left="0"/>
        <w:jc w:val="center"/>
        <w:rPr>
          <w:rFonts w:asciiTheme="majorEastAsia" w:eastAsiaTheme="majorEastAsia" w:hAnsiTheme="majorEastAsia"/>
          <w:sz w:val="28"/>
          <w:szCs w:val="28"/>
        </w:rPr>
      </w:pPr>
      <w:bookmarkStart w:id="5" w:name="_TOC_250001"/>
      <w:bookmarkEnd w:id="5"/>
      <w:r w:rsidRPr="00294895">
        <w:rPr>
          <w:rFonts w:asciiTheme="majorEastAsia" w:eastAsiaTheme="majorEastAsia" w:hAnsiTheme="majorEastAsia" w:hint="eastAsia"/>
          <w:sz w:val="28"/>
          <w:szCs w:val="28"/>
        </w:rPr>
        <w:lastRenderedPageBreak/>
        <w:t>Ⅲ．</w:t>
      </w:r>
      <w:r w:rsidRPr="00294895">
        <w:rPr>
          <w:rFonts w:asciiTheme="majorEastAsia" w:eastAsiaTheme="majorEastAsia" w:hAnsiTheme="majorEastAsia"/>
          <w:sz w:val="28"/>
          <w:szCs w:val="28"/>
        </w:rPr>
        <w:t>応</w:t>
      </w:r>
      <w:r w:rsidR="00E835FF" w:rsidRPr="00294895">
        <w:rPr>
          <w:rFonts w:asciiTheme="majorEastAsia" w:eastAsiaTheme="majorEastAsia" w:hAnsiTheme="majorEastAsia"/>
          <w:sz w:val="28"/>
          <w:szCs w:val="28"/>
        </w:rPr>
        <w:t>募時提出資料</w:t>
      </w:r>
    </w:p>
    <w:p w14:paraId="309429C0" w14:textId="77777777" w:rsidR="00294895" w:rsidRDefault="00294895" w:rsidP="00E835FF">
      <w:pPr>
        <w:pStyle w:val="a3"/>
        <w:spacing w:line="0" w:lineRule="atLeast"/>
        <w:ind w:left="398"/>
        <w:rPr>
          <w:rFonts w:asciiTheme="majorEastAsia" w:eastAsiaTheme="majorEastAsia" w:hAnsiTheme="majorEastAsia"/>
        </w:rPr>
      </w:pPr>
    </w:p>
    <w:p w14:paraId="3F12680B" w14:textId="77777777" w:rsidR="00294895" w:rsidRDefault="00294895" w:rsidP="00E835FF">
      <w:pPr>
        <w:pStyle w:val="a3"/>
        <w:spacing w:line="0" w:lineRule="atLeast"/>
        <w:ind w:left="398"/>
        <w:rPr>
          <w:rFonts w:asciiTheme="majorEastAsia" w:eastAsiaTheme="majorEastAsia" w:hAnsiTheme="majorEastAsia"/>
        </w:rPr>
      </w:pPr>
    </w:p>
    <w:p w14:paraId="402E37CD" w14:textId="77777777" w:rsidR="00B774E0" w:rsidRPr="00482F19" w:rsidRDefault="00E835FF" w:rsidP="00E835FF">
      <w:pPr>
        <w:pStyle w:val="a3"/>
        <w:spacing w:line="0" w:lineRule="atLeast"/>
        <w:ind w:left="398"/>
        <w:rPr>
          <w:rFonts w:asciiTheme="majorEastAsia" w:eastAsiaTheme="majorEastAsia" w:hAnsiTheme="majorEastAsia"/>
        </w:rPr>
      </w:pPr>
      <w:r w:rsidRPr="00482F19">
        <w:rPr>
          <w:rFonts w:asciiTheme="majorEastAsia" w:eastAsiaTheme="majorEastAsia" w:hAnsiTheme="majorEastAsia"/>
        </w:rPr>
        <w:t>（ご自身での確認のため、用意できた提出物の□に☑（チェック）を付けましょう。）</w:t>
      </w:r>
    </w:p>
    <w:p w14:paraId="481F8A17" w14:textId="77777777" w:rsidR="00B774E0" w:rsidRPr="00B10C55" w:rsidRDefault="00773F06" w:rsidP="00E835FF">
      <w:pPr>
        <w:pStyle w:val="a3"/>
        <w:spacing w:line="0" w:lineRule="atLeast"/>
        <w:rPr>
          <w:rFonts w:asciiTheme="majorEastAsia" w:eastAsiaTheme="majorEastAsia" w:hAnsiTheme="majorEastAsia"/>
          <w:sz w:val="20"/>
          <w:highlight w:val="yellow"/>
        </w:rPr>
      </w:pPr>
      <w:r>
        <w:rPr>
          <w:rFonts w:asciiTheme="majorEastAsia" w:eastAsiaTheme="majorEastAsia" w:hAnsiTheme="majorEastAsia"/>
          <w:highlight w:val="yellow"/>
        </w:rPr>
        <w:pict w14:anchorId="60D3E301">
          <v:shape id="_x0000_s1064" type="#_x0000_t202" style="position:absolute;margin-left:52.35pt;margin-top:137.95pt;width:498.8pt;height:533.25pt;z-index:251663360;mso-position-horizontal-relative:page;mso-position-vertical-relative:page" filled="f" stroked="f">
            <v:textbox style="mso-next-textbox:#_x0000_s1064"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3118"/>
                    <w:gridCol w:w="1237"/>
                    <w:gridCol w:w="4291"/>
                  </w:tblGrid>
                  <w:tr w:rsidR="00CF6C0A" w14:paraId="7F656EFD" w14:textId="77777777" w:rsidTr="005436EC">
                    <w:trPr>
                      <w:trHeight w:val="328"/>
                    </w:trPr>
                    <w:tc>
                      <w:tcPr>
                        <w:tcW w:w="998" w:type="dxa"/>
                        <w:tcBorders>
                          <w:bottom w:val="single" w:sz="4" w:space="0" w:color="auto"/>
                        </w:tcBorders>
                        <w:shd w:val="clear" w:color="auto" w:fill="FFFF00"/>
                      </w:tcPr>
                      <w:p w14:paraId="467248AF" w14:textId="77777777" w:rsidR="00CF6C0A" w:rsidRDefault="00CF6C0A" w:rsidP="00125810">
                        <w:pPr>
                          <w:pStyle w:val="TableParagraph"/>
                          <w:spacing w:line="0" w:lineRule="atLeast"/>
                          <w:ind w:left="0"/>
                          <w:rPr>
                            <w:rFonts w:ascii="Times New Roman"/>
                          </w:rPr>
                        </w:pPr>
                      </w:p>
                    </w:tc>
                    <w:tc>
                      <w:tcPr>
                        <w:tcW w:w="3118" w:type="dxa"/>
                        <w:shd w:val="clear" w:color="auto" w:fill="FFFF00"/>
                      </w:tcPr>
                      <w:p w14:paraId="295B3951" w14:textId="77777777" w:rsidR="00CF6C0A" w:rsidRDefault="00CF6C0A" w:rsidP="00125810">
                        <w:pPr>
                          <w:pStyle w:val="TableParagraph"/>
                          <w:spacing w:line="0" w:lineRule="atLeast"/>
                          <w:ind w:left="90" w:right="79"/>
                          <w:jc w:val="center"/>
                        </w:pPr>
                        <w:r>
                          <w:t>提出物</w:t>
                        </w:r>
                      </w:p>
                    </w:tc>
                    <w:tc>
                      <w:tcPr>
                        <w:tcW w:w="1237" w:type="dxa"/>
                        <w:shd w:val="clear" w:color="auto" w:fill="FFFF00"/>
                      </w:tcPr>
                      <w:p w14:paraId="2BB2A6CD" w14:textId="77777777" w:rsidR="00CF6C0A" w:rsidRDefault="00CF6C0A" w:rsidP="00125810">
                        <w:pPr>
                          <w:pStyle w:val="TableParagraph"/>
                          <w:spacing w:line="0" w:lineRule="atLeast"/>
                          <w:ind w:left="265"/>
                        </w:pPr>
                        <w:r>
                          <w:t>必要部数</w:t>
                        </w:r>
                      </w:p>
                    </w:tc>
                    <w:tc>
                      <w:tcPr>
                        <w:tcW w:w="4291" w:type="dxa"/>
                        <w:shd w:val="clear" w:color="auto" w:fill="FFFF00"/>
                      </w:tcPr>
                      <w:p w14:paraId="7FB5E029" w14:textId="77777777" w:rsidR="00CF6C0A" w:rsidRDefault="00CF6C0A" w:rsidP="00125810">
                        <w:pPr>
                          <w:pStyle w:val="TableParagraph"/>
                          <w:spacing w:line="0" w:lineRule="atLeast"/>
                          <w:ind w:left="1533" w:right="1522"/>
                          <w:jc w:val="center"/>
                        </w:pPr>
                        <w:r>
                          <w:t>備考</w:t>
                        </w:r>
                      </w:p>
                    </w:tc>
                  </w:tr>
                  <w:tr w:rsidR="00CF6C0A" w14:paraId="2FD029D8" w14:textId="77777777" w:rsidTr="005436EC">
                    <w:trPr>
                      <w:trHeight w:val="924"/>
                    </w:trPr>
                    <w:tc>
                      <w:tcPr>
                        <w:tcW w:w="998" w:type="dxa"/>
                        <w:vMerge w:val="restart"/>
                        <w:tcBorders>
                          <w:top w:val="single" w:sz="4" w:space="0" w:color="auto"/>
                        </w:tcBorders>
                        <w:shd w:val="clear" w:color="auto" w:fill="FFFF00"/>
                      </w:tcPr>
                      <w:p w14:paraId="715FE7E7" w14:textId="77777777" w:rsidR="00CF6C0A" w:rsidRDefault="00CF6C0A" w:rsidP="00125810">
                        <w:pPr>
                          <w:pStyle w:val="TableParagraph"/>
                          <w:spacing w:before="14" w:line="0" w:lineRule="atLeast"/>
                          <w:ind w:right="94"/>
                        </w:pPr>
                        <w:r>
                          <w:t>応募者全員</w:t>
                        </w:r>
                      </w:p>
                    </w:tc>
                    <w:tc>
                      <w:tcPr>
                        <w:tcW w:w="3118" w:type="dxa"/>
                      </w:tcPr>
                      <w:p w14:paraId="07507CD6" w14:textId="77777777" w:rsidR="00CF6C0A" w:rsidRDefault="005436EC" w:rsidP="005436EC">
                        <w:pPr>
                          <w:pStyle w:val="TableParagraph"/>
                          <w:spacing w:before="14" w:line="0" w:lineRule="atLeast"/>
                          <w:ind w:left="438" w:right="75" w:hanging="332"/>
                        </w:pPr>
                        <w:r>
                          <w:rPr>
                            <w:rFonts w:asciiTheme="minorEastAsia" w:eastAsiaTheme="minorEastAsia" w:hAnsiTheme="minorEastAsia" w:hint="eastAsia"/>
                          </w:rPr>
                          <w:t>□</w:t>
                        </w:r>
                        <w:r w:rsidR="00CF6C0A">
                          <w:rPr>
                            <w:rFonts w:ascii="ＭＳ ゴシック" w:eastAsia="ＭＳ ゴシック" w:hAnsi="ＭＳ ゴシック" w:cs="ＭＳ ゴシック" w:hint="eastAsia"/>
                          </w:rPr>
                          <w:t>①</w:t>
                        </w:r>
                        <w:r w:rsidR="00CF6C0A">
                          <w:t>ふるさと企業応援補助金事業に係る</w:t>
                        </w:r>
                        <w:r w:rsidR="00CF6C0A">
                          <w:rPr>
                            <w:spacing w:val="10"/>
                          </w:rPr>
                          <w:t>申請書</w:t>
                        </w:r>
                        <w:r w:rsidR="00CF6C0A">
                          <w:rPr>
                            <w:spacing w:val="9"/>
                          </w:rPr>
                          <w:t>（</w:t>
                        </w:r>
                        <w:r w:rsidR="00CF6C0A">
                          <w:rPr>
                            <w:spacing w:val="8"/>
                          </w:rPr>
                          <w:t>様式１</w:t>
                        </w:r>
                        <w:r w:rsidR="00CF6C0A">
                          <w:rPr>
                            <w:spacing w:val="-111"/>
                          </w:rPr>
                          <w:t>）</w:t>
                        </w:r>
                        <w:r w:rsidR="00CF6C0A">
                          <w:rPr>
                            <w:spacing w:val="-2"/>
                          </w:rPr>
                          <w:t>【必須】</w:t>
                        </w:r>
                      </w:p>
                    </w:tc>
                    <w:tc>
                      <w:tcPr>
                        <w:tcW w:w="1237" w:type="dxa"/>
                      </w:tcPr>
                      <w:p w14:paraId="35D1D138" w14:textId="77777777" w:rsidR="00CF6C0A" w:rsidRDefault="00CF6C0A" w:rsidP="00125810">
                        <w:pPr>
                          <w:pStyle w:val="TableParagraph"/>
                          <w:spacing w:line="0" w:lineRule="atLeast"/>
                        </w:pPr>
                        <w:r>
                          <w:t>原本１部</w:t>
                        </w:r>
                      </w:p>
                    </w:tc>
                    <w:tc>
                      <w:tcPr>
                        <w:tcW w:w="4291" w:type="dxa"/>
                      </w:tcPr>
                      <w:p w14:paraId="4D542304" w14:textId="77777777" w:rsidR="00CF6C0A" w:rsidRDefault="00CF6C0A" w:rsidP="005436EC">
                        <w:pPr>
                          <w:pStyle w:val="TableParagraph"/>
                          <w:tabs>
                            <w:tab w:val="left" w:pos="331"/>
                          </w:tabs>
                          <w:spacing w:before="14" w:line="0" w:lineRule="atLeast"/>
                          <w:ind w:left="328" w:right="93"/>
                          <w:jc w:val="both"/>
                        </w:pPr>
                      </w:p>
                    </w:tc>
                  </w:tr>
                  <w:tr w:rsidR="00CF6C0A" w14:paraId="308B6C6D" w14:textId="77777777" w:rsidTr="005436EC">
                    <w:trPr>
                      <w:trHeight w:val="559"/>
                    </w:trPr>
                    <w:tc>
                      <w:tcPr>
                        <w:tcW w:w="998" w:type="dxa"/>
                        <w:vMerge/>
                        <w:tcBorders>
                          <w:top w:val="nil"/>
                        </w:tcBorders>
                        <w:shd w:val="clear" w:color="auto" w:fill="FFFF00"/>
                      </w:tcPr>
                      <w:p w14:paraId="5FE211B1" w14:textId="77777777" w:rsidR="00CF6C0A" w:rsidRDefault="00CF6C0A" w:rsidP="00125810">
                        <w:pPr>
                          <w:spacing w:line="0" w:lineRule="atLeast"/>
                          <w:rPr>
                            <w:sz w:val="2"/>
                            <w:szCs w:val="2"/>
                          </w:rPr>
                        </w:pPr>
                      </w:p>
                    </w:tc>
                    <w:tc>
                      <w:tcPr>
                        <w:tcW w:w="3118" w:type="dxa"/>
                      </w:tcPr>
                      <w:p w14:paraId="7ECDA56A" w14:textId="77777777" w:rsidR="00CF6C0A" w:rsidRDefault="005436EC" w:rsidP="00125810">
                        <w:pPr>
                          <w:pStyle w:val="TableParagraph"/>
                          <w:spacing w:line="0" w:lineRule="atLeast"/>
                          <w:rPr>
                            <w:lang w:eastAsia="zh-CN"/>
                          </w:rPr>
                        </w:pPr>
                        <w:r>
                          <w:rPr>
                            <w:rFonts w:asciiTheme="minorEastAsia" w:eastAsiaTheme="minorEastAsia" w:hAnsiTheme="minorEastAsia" w:hint="eastAsia"/>
                            <w:lang w:eastAsia="zh-CN"/>
                          </w:rPr>
                          <w:t>□</w:t>
                        </w:r>
                        <w:r w:rsidR="00CF6C0A">
                          <w:rPr>
                            <w:lang w:eastAsia="zh-CN"/>
                          </w:rPr>
                          <w:t>経営計画書</w:t>
                        </w:r>
                      </w:p>
                      <w:p w14:paraId="324FC5D9" w14:textId="77777777" w:rsidR="00CF6C0A" w:rsidRDefault="00CF6C0A" w:rsidP="00125810">
                        <w:pPr>
                          <w:pStyle w:val="TableParagraph"/>
                          <w:spacing w:line="0" w:lineRule="atLeast"/>
                          <w:ind w:left="426"/>
                          <w:rPr>
                            <w:lang w:eastAsia="zh-CN"/>
                          </w:rPr>
                        </w:pPr>
                        <w:r>
                          <w:rPr>
                            <w:lang w:eastAsia="zh-CN"/>
                          </w:rPr>
                          <w:t>（様式２</w:t>
                        </w:r>
                        <w:r>
                          <w:rPr>
                            <w:spacing w:val="-113"/>
                            <w:lang w:eastAsia="zh-CN"/>
                          </w:rPr>
                          <w:t>）</w:t>
                        </w:r>
                        <w:r>
                          <w:rPr>
                            <w:spacing w:val="-1"/>
                            <w:lang w:eastAsia="zh-CN"/>
                          </w:rPr>
                          <w:t>【必須】</w:t>
                        </w:r>
                      </w:p>
                    </w:tc>
                    <w:tc>
                      <w:tcPr>
                        <w:tcW w:w="1237" w:type="dxa"/>
                      </w:tcPr>
                      <w:p w14:paraId="3965F6DD" w14:textId="77777777" w:rsidR="00CF6C0A" w:rsidRDefault="00CF6C0A" w:rsidP="00125810">
                        <w:pPr>
                          <w:pStyle w:val="TableParagraph"/>
                          <w:spacing w:line="0" w:lineRule="atLeast"/>
                        </w:pPr>
                        <w:r>
                          <w:t>原本１部</w:t>
                        </w:r>
                      </w:p>
                    </w:tc>
                    <w:tc>
                      <w:tcPr>
                        <w:tcW w:w="4291" w:type="dxa"/>
                      </w:tcPr>
                      <w:p w14:paraId="17BC5EBE" w14:textId="77777777" w:rsidR="00CF6C0A" w:rsidRDefault="00CF6C0A" w:rsidP="00125810">
                        <w:pPr>
                          <w:pStyle w:val="TableParagraph"/>
                          <w:spacing w:line="0" w:lineRule="atLeast"/>
                          <w:ind w:left="328"/>
                        </w:pPr>
                      </w:p>
                    </w:tc>
                  </w:tr>
                  <w:tr w:rsidR="00CF6C0A" w14:paraId="564E1C64" w14:textId="77777777" w:rsidTr="005436EC">
                    <w:trPr>
                      <w:trHeight w:val="539"/>
                    </w:trPr>
                    <w:tc>
                      <w:tcPr>
                        <w:tcW w:w="998" w:type="dxa"/>
                        <w:vMerge/>
                        <w:tcBorders>
                          <w:top w:val="nil"/>
                        </w:tcBorders>
                        <w:shd w:val="clear" w:color="auto" w:fill="FFFF00"/>
                      </w:tcPr>
                      <w:p w14:paraId="6FCB5D6C" w14:textId="77777777" w:rsidR="00CF6C0A" w:rsidRDefault="00CF6C0A" w:rsidP="00125810">
                        <w:pPr>
                          <w:spacing w:line="0" w:lineRule="atLeast"/>
                          <w:rPr>
                            <w:sz w:val="2"/>
                            <w:szCs w:val="2"/>
                          </w:rPr>
                        </w:pPr>
                      </w:p>
                    </w:tc>
                    <w:tc>
                      <w:tcPr>
                        <w:tcW w:w="3118" w:type="dxa"/>
                      </w:tcPr>
                      <w:p w14:paraId="67CBF18B" w14:textId="77777777" w:rsidR="00CF6C0A" w:rsidRDefault="005436EC" w:rsidP="00125810">
                        <w:pPr>
                          <w:pStyle w:val="TableParagraph"/>
                          <w:spacing w:line="0" w:lineRule="atLeast"/>
                          <w:rPr>
                            <w:lang w:eastAsia="zh-CN"/>
                          </w:rPr>
                        </w:pPr>
                        <w:r>
                          <w:rPr>
                            <w:rFonts w:asciiTheme="minorEastAsia" w:eastAsiaTheme="minorEastAsia" w:hAnsiTheme="minorEastAsia" w:hint="eastAsia"/>
                            <w:lang w:eastAsia="zh-CN"/>
                          </w:rPr>
                          <w:t>□</w:t>
                        </w:r>
                        <w:r w:rsidR="00CF6C0A">
                          <w:rPr>
                            <w:lang w:eastAsia="zh-CN"/>
                          </w:rPr>
                          <w:t>補助事業計画書</w:t>
                        </w:r>
                      </w:p>
                      <w:p w14:paraId="15FE3E56" w14:textId="77777777" w:rsidR="00CF6C0A" w:rsidRDefault="00CF6C0A" w:rsidP="00125810">
                        <w:pPr>
                          <w:pStyle w:val="TableParagraph"/>
                          <w:spacing w:line="0" w:lineRule="atLeast"/>
                          <w:ind w:left="431"/>
                          <w:rPr>
                            <w:lang w:eastAsia="zh-CN"/>
                          </w:rPr>
                        </w:pPr>
                        <w:r>
                          <w:rPr>
                            <w:lang w:eastAsia="zh-CN"/>
                          </w:rPr>
                          <w:t>（様式３</w:t>
                        </w:r>
                        <w:r>
                          <w:rPr>
                            <w:spacing w:val="-113"/>
                            <w:lang w:eastAsia="zh-CN"/>
                          </w:rPr>
                          <w:t>）</w:t>
                        </w:r>
                        <w:r>
                          <w:rPr>
                            <w:spacing w:val="-1"/>
                            <w:lang w:eastAsia="zh-CN"/>
                          </w:rPr>
                          <w:t>【必須】</w:t>
                        </w:r>
                      </w:p>
                    </w:tc>
                    <w:tc>
                      <w:tcPr>
                        <w:tcW w:w="1237" w:type="dxa"/>
                      </w:tcPr>
                      <w:p w14:paraId="55AA1EBD" w14:textId="77777777" w:rsidR="00CF6C0A" w:rsidRDefault="00CF6C0A" w:rsidP="00125810">
                        <w:pPr>
                          <w:pStyle w:val="TableParagraph"/>
                          <w:spacing w:line="0" w:lineRule="atLeast"/>
                        </w:pPr>
                        <w:r>
                          <w:t>原本１部</w:t>
                        </w:r>
                      </w:p>
                    </w:tc>
                    <w:tc>
                      <w:tcPr>
                        <w:tcW w:w="4291" w:type="dxa"/>
                      </w:tcPr>
                      <w:p w14:paraId="7A6A2D05" w14:textId="77777777" w:rsidR="00CF6C0A" w:rsidRDefault="00CF6C0A" w:rsidP="00125810">
                        <w:pPr>
                          <w:pStyle w:val="TableParagraph"/>
                          <w:spacing w:line="0" w:lineRule="atLeast"/>
                          <w:ind w:left="328"/>
                        </w:pPr>
                      </w:p>
                    </w:tc>
                  </w:tr>
                  <w:tr w:rsidR="00AC193C" w14:paraId="09522B5C" w14:textId="77777777" w:rsidTr="005436EC">
                    <w:trPr>
                      <w:trHeight w:val="532"/>
                    </w:trPr>
                    <w:tc>
                      <w:tcPr>
                        <w:tcW w:w="998" w:type="dxa"/>
                        <w:vMerge/>
                        <w:tcBorders>
                          <w:top w:val="nil"/>
                        </w:tcBorders>
                        <w:shd w:val="clear" w:color="auto" w:fill="FFFF00"/>
                      </w:tcPr>
                      <w:p w14:paraId="0DA400AC" w14:textId="77777777" w:rsidR="00AC193C" w:rsidRDefault="00AC193C" w:rsidP="00125810">
                        <w:pPr>
                          <w:spacing w:line="0" w:lineRule="atLeast"/>
                          <w:rPr>
                            <w:sz w:val="2"/>
                            <w:szCs w:val="2"/>
                          </w:rPr>
                        </w:pPr>
                      </w:p>
                    </w:tc>
                    <w:tc>
                      <w:tcPr>
                        <w:tcW w:w="3118" w:type="dxa"/>
                      </w:tcPr>
                      <w:p w14:paraId="67BA7FE1" w14:textId="77777777" w:rsidR="00AC193C" w:rsidRDefault="005436EC" w:rsidP="005436EC">
                        <w:pPr>
                          <w:pStyle w:val="TableParagraph"/>
                          <w:spacing w:line="0" w:lineRule="atLeast"/>
                          <w:ind w:left="90" w:right="495"/>
                        </w:pPr>
                        <w:r>
                          <w:rPr>
                            <w:rFonts w:asciiTheme="minorEastAsia" w:eastAsiaTheme="minorEastAsia" w:hAnsiTheme="minorEastAsia" w:hint="eastAsia"/>
                          </w:rPr>
                          <w:t>□</w:t>
                        </w:r>
                        <w:r w:rsidR="000C2C12">
                          <w:rPr>
                            <w:rFonts w:asciiTheme="minorEastAsia" w:eastAsiaTheme="minorEastAsia" w:hAnsiTheme="minorEastAsia" w:hint="eastAsia"/>
                          </w:rPr>
                          <w:t>④</w:t>
                        </w:r>
                        <w:r w:rsidR="00AC193C">
                          <w:t>補助金交付申請書</w:t>
                        </w:r>
                      </w:p>
                      <w:p w14:paraId="78C8B9D2" w14:textId="77777777" w:rsidR="00AC193C" w:rsidRDefault="00AC193C" w:rsidP="00125810">
                        <w:pPr>
                          <w:pStyle w:val="TableParagraph"/>
                          <w:spacing w:line="0" w:lineRule="atLeast"/>
                          <w:ind w:left="426"/>
                        </w:pPr>
                        <w:r>
                          <w:t>（様式</w:t>
                        </w:r>
                        <w:r>
                          <w:rPr>
                            <w:rFonts w:asciiTheme="minorEastAsia" w:eastAsiaTheme="minorEastAsia" w:hAnsiTheme="minorEastAsia" w:hint="eastAsia"/>
                          </w:rPr>
                          <w:t>４</w:t>
                        </w:r>
                        <w:r>
                          <w:rPr>
                            <w:spacing w:val="-113"/>
                          </w:rPr>
                          <w:t>）</w:t>
                        </w:r>
                        <w:r>
                          <w:rPr>
                            <w:spacing w:val="-1"/>
                          </w:rPr>
                          <w:t>【必須】</w:t>
                        </w:r>
                      </w:p>
                    </w:tc>
                    <w:tc>
                      <w:tcPr>
                        <w:tcW w:w="1237" w:type="dxa"/>
                      </w:tcPr>
                      <w:p w14:paraId="478D9A62" w14:textId="77777777" w:rsidR="00AC193C" w:rsidRDefault="00AC193C" w:rsidP="00125810">
                        <w:pPr>
                          <w:pStyle w:val="TableParagraph"/>
                          <w:spacing w:line="0" w:lineRule="atLeast"/>
                        </w:pPr>
                        <w:r>
                          <w:t>原本１部</w:t>
                        </w:r>
                      </w:p>
                    </w:tc>
                    <w:tc>
                      <w:tcPr>
                        <w:tcW w:w="4291" w:type="dxa"/>
                      </w:tcPr>
                      <w:p w14:paraId="1E688D6D" w14:textId="77777777" w:rsidR="00AC193C" w:rsidRDefault="00AC193C" w:rsidP="00125810">
                        <w:pPr>
                          <w:pStyle w:val="TableParagraph"/>
                          <w:numPr>
                            <w:ilvl w:val="0"/>
                            <w:numId w:val="14"/>
                          </w:numPr>
                          <w:tabs>
                            <w:tab w:val="left" w:pos="331"/>
                          </w:tabs>
                          <w:spacing w:line="0" w:lineRule="atLeast"/>
                        </w:pPr>
                        <w:r>
                          <w:t>審査の結果、採択となった者の</w:t>
                        </w:r>
                      </w:p>
                      <w:p w14:paraId="2C0650B0" w14:textId="77777777" w:rsidR="00AC193C" w:rsidRDefault="00AC193C" w:rsidP="00125810">
                        <w:pPr>
                          <w:pStyle w:val="TableParagraph"/>
                          <w:spacing w:line="0" w:lineRule="atLeast"/>
                          <w:ind w:left="328" w:right="-15"/>
                        </w:pPr>
                        <w:r>
                          <w:t>申請書のみ正式受領します。</w:t>
                        </w:r>
                      </w:p>
                    </w:tc>
                  </w:tr>
                  <w:tr w:rsidR="00AC193C" w14:paraId="2CFEDA45" w14:textId="77777777" w:rsidTr="005436EC">
                    <w:trPr>
                      <w:trHeight w:val="3207"/>
                    </w:trPr>
                    <w:tc>
                      <w:tcPr>
                        <w:tcW w:w="998" w:type="dxa"/>
                        <w:vMerge/>
                        <w:tcBorders>
                          <w:top w:val="nil"/>
                          <w:bottom w:val="single" w:sz="4" w:space="0" w:color="auto"/>
                        </w:tcBorders>
                        <w:shd w:val="clear" w:color="auto" w:fill="FFFF00"/>
                      </w:tcPr>
                      <w:p w14:paraId="30561D79" w14:textId="77777777" w:rsidR="00AC193C" w:rsidRDefault="00AC193C" w:rsidP="00125810">
                        <w:pPr>
                          <w:spacing w:line="0" w:lineRule="atLeast"/>
                          <w:rPr>
                            <w:sz w:val="2"/>
                            <w:szCs w:val="2"/>
                          </w:rPr>
                        </w:pPr>
                      </w:p>
                    </w:tc>
                    <w:tc>
                      <w:tcPr>
                        <w:tcW w:w="3118" w:type="dxa"/>
                      </w:tcPr>
                      <w:p w14:paraId="72B57582" w14:textId="77777777" w:rsidR="00AC193C" w:rsidRDefault="005436EC" w:rsidP="005436EC">
                        <w:pPr>
                          <w:pStyle w:val="TableParagraph"/>
                          <w:spacing w:line="0" w:lineRule="atLeast"/>
                          <w:ind w:left="0" w:firstLineChars="50" w:firstLine="112"/>
                        </w:pPr>
                        <w:r>
                          <w:rPr>
                            <w:rFonts w:asciiTheme="minorEastAsia" w:eastAsiaTheme="minorEastAsia" w:hAnsiTheme="minorEastAsia" w:hint="eastAsia"/>
                            <w:spacing w:val="4"/>
                            <w:u w:val="single"/>
                          </w:rPr>
                          <w:t>□</w:t>
                        </w:r>
                        <w:r w:rsidR="000C2C12">
                          <w:rPr>
                            <w:rFonts w:asciiTheme="minorEastAsia" w:eastAsiaTheme="minorEastAsia" w:hAnsiTheme="minorEastAsia" w:hint="eastAsia"/>
                            <w:spacing w:val="4"/>
                            <w:u w:val="single"/>
                          </w:rPr>
                          <w:t>⑤</w:t>
                        </w:r>
                        <w:r w:rsidR="00AC193C">
                          <w:rPr>
                            <w:spacing w:val="4"/>
                            <w:u w:val="single"/>
                          </w:rPr>
                          <w:t>電子媒体</w:t>
                        </w:r>
                        <w:r w:rsidR="00AC193C">
                          <w:rPr>
                            <w:spacing w:val="2"/>
                            <w:u w:val="single"/>
                          </w:rPr>
                          <w:t>（CD-R</w:t>
                        </w:r>
                        <w:r w:rsidR="00AC193C">
                          <w:rPr>
                            <w:spacing w:val="4"/>
                            <w:u w:val="single"/>
                          </w:rPr>
                          <w:t>・</w:t>
                        </w:r>
                        <w:r w:rsidR="00AC193C">
                          <w:rPr>
                            <w:u w:val="single"/>
                          </w:rPr>
                          <w:t>USB</w:t>
                        </w:r>
                      </w:p>
                      <w:p w14:paraId="3669F22A" w14:textId="77777777" w:rsidR="00AC193C" w:rsidRDefault="00AC193C" w:rsidP="00125810">
                        <w:pPr>
                          <w:pStyle w:val="TableParagraph"/>
                          <w:spacing w:line="0" w:lineRule="atLeast"/>
                          <w:ind w:left="510"/>
                        </w:pPr>
                        <w:r>
                          <w:rPr>
                            <w:rFonts w:ascii="Times New Roman" w:eastAsia="Times New Roman"/>
                            <w:b/>
                            <w:spacing w:val="-56"/>
                            <w:u w:val="single"/>
                          </w:rPr>
                          <w:t xml:space="preserve"> </w:t>
                        </w:r>
                        <w:r>
                          <w:rPr>
                            <w:u w:val="single"/>
                          </w:rPr>
                          <w:t>メモリ等</w:t>
                        </w:r>
                        <w:r>
                          <w:rPr>
                            <w:spacing w:val="-111"/>
                            <w:u w:val="single"/>
                          </w:rPr>
                          <w:t>）</w:t>
                        </w:r>
                        <w:r>
                          <w:rPr>
                            <w:u w:val="single"/>
                          </w:rPr>
                          <w:t>【必須】</w:t>
                        </w:r>
                      </w:p>
                      <w:p w14:paraId="197C0B81" w14:textId="77777777" w:rsidR="00AC193C" w:rsidRDefault="00AC193C" w:rsidP="00125810">
                        <w:pPr>
                          <w:pStyle w:val="TableParagraph"/>
                          <w:spacing w:before="10" w:line="0" w:lineRule="atLeast"/>
                          <w:ind w:left="0"/>
                          <w:rPr>
                            <w:sz w:val="13"/>
                          </w:rPr>
                        </w:pPr>
                      </w:p>
                      <w:p w14:paraId="46D209F6" w14:textId="77777777" w:rsidR="00AC193C" w:rsidRDefault="00AC193C" w:rsidP="00125810">
                        <w:pPr>
                          <w:pStyle w:val="TableParagraph"/>
                          <w:spacing w:before="1" w:line="0" w:lineRule="atLeast"/>
                          <w:ind w:left="328" w:right="70" w:hanging="221"/>
                          <w:jc w:val="both"/>
                        </w:pPr>
                        <w:r>
                          <w:rPr>
                            <w:spacing w:val="19"/>
                          </w:rPr>
                          <w:t>※電子媒体に必要事項を</w:t>
                        </w:r>
                        <w:r>
                          <w:rPr>
                            <w:spacing w:val="21"/>
                          </w:rPr>
                          <w:t>記入した以下のデータ</w:t>
                        </w:r>
                        <w:r>
                          <w:rPr>
                            <w:spacing w:val="-2"/>
                          </w:rPr>
                          <w:t>を全て入れること</w:t>
                        </w:r>
                      </w:p>
                      <w:p w14:paraId="02D501C1" w14:textId="77777777" w:rsidR="00AC193C" w:rsidRDefault="00AC193C" w:rsidP="00125810">
                        <w:pPr>
                          <w:pStyle w:val="TableParagraph"/>
                          <w:spacing w:before="2" w:line="0" w:lineRule="atLeast"/>
                          <w:ind w:left="0"/>
                          <w:rPr>
                            <w:sz w:val="11"/>
                          </w:rPr>
                        </w:pPr>
                      </w:p>
                      <w:p w14:paraId="40B1055B" w14:textId="77777777" w:rsidR="00AC193C" w:rsidRDefault="005436EC" w:rsidP="00125810">
                        <w:pPr>
                          <w:pStyle w:val="TableParagraph"/>
                          <w:spacing w:line="0" w:lineRule="atLeast"/>
                          <w:ind w:left="138"/>
                          <w:rPr>
                            <w:lang w:eastAsia="zh-CN"/>
                          </w:rPr>
                        </w:pPr>
                        <w:r>
                          <w:rPr>
                            <w:rFonts w:asciiTheme="minorEastAsia" w:eastAsiaTheme="minorEastAsia" w:hAnsiTheme="minorEastAsia" w:hint="eastAsia"/>
                            <w:spacing w:val="-1"/>
                            <w:lang w:eastAsia="zh-CN"/>
                          </w:rPr>
                          <w:t>□</w:t>
                        </w:r>
                        <w:r w:rsidR="00AC193C">
                          <w:rPr>
                            <w:spacing w:val="-1"/>
                            <w:lang w:eastAsia="zh-CN"/>
                          </w:rPr>
                          <w:t>申請書</w:t>
                        </w:r>
                        <w:r w:rsidR="00AC193C">
                          <w:rPr>
                            <w:lang w:eastAsia="zh-CN"/>
                          </w:rPr>
                          <w:t>（</w:t>
                        </w:r>
                        <w:r w:rsidR="00AC193C">
                          <w:rPr>
                            <w:spacing w:val="-2"/>
                            <w:lang w:eastAsia="zh-CN"/>
                          </w:rPr>
                          <w:t>様式</w:t>
                        </w:r>
                        <w:r w:rsidR="00AC193C">
                          <w:rPr>
                            <w:lang w:eastAsia="zh-CN"/>
                          </w:rPr>
                          <w:t>１）</w:t>
                        </w:r>
                      </w:p>
                      <w:p w14:paraId="62274F66" w14:textId="77777777" w:rsidR="00AC193C" w:rsidRDefault="005436EC" w:rsidP="00125810">
                        <w:pPr>
                          <w:pStyle w:val="TableParagraph"/>
                          <w:spacing w:line="0" w:lineRule="atLeast"/>
                          <w:ind w:left="138"/>
                          <w:rPr>
                            <w:lang w:eastAsia="zh-CN"/>
                          </w:rPr>
                        </w:pPr>
                        <w:r>
                          <w:rPr>
                            <w:rFonts w:asciiTheme="minorEastAsia" w:eastAsiaTheme="minorEastAsia" w:hAnsiTheme="minorEastAsia" w:hint="eastAsia"/>
                            <w:lang w:eastAsia="zh-CN"/>
                          </w:rPr>
                          <w:t>□</w:t>
                        </w:r>
                        <w:r w:rsidR="00AC193C">
                          <w:rPr>
                            <w:lang w:eastAsia="zh-CN"/>
                          </w:rPr>
                          <w:t>経営計画書（様式２）</w:t>
                        </w:r>
                      </w:p>
                      <w:p w14:paraId="191DD6A5" w14:textId="77777777" w:rsidR="00AC193C" w:rsidRDefault="005436EC" w:rsidP="00125810">
                        <w:pPr>
                          <w:pStyle w:val="TableParagraph"/>
                          <w:spacing w:line="0" w:lineRule="atLeast"/>
                          <w:ind w:left="138"/>
                          <w:rPr>
                            <w:lang w:eastAsia="zh-CN"/>
                          </w:rPr>
                        </w:pPr>
                        <w:r>
                          <w:rPr>
                            <w:rFonts w:asciiTheme="minorEastAsia" w:eastAsiaTheme="minorEastAsia" w:hAnsiTheme="minorEastAsia" w:hint="eastAsia"/>
                            <w:lang w:eastAsia="zh-CN"/>
                          </w:rPr>
                          <w:t>□</w:t>
                        </w:r>
                        <w:r w:rsidR="00AC193C">
                          <w:rPr>
                            <w:lang w:eastAsia="zh-CN"/>
                          </w:rPr>
                          <w:t>補助事業計画書</w:t>
                        </w:r>
                      </w:p>
                      <w:p w14:paraId="28C04292" w14:textId="77777777" w:rsidR="00AC193C" w:rsidRDefault="00AC193C" w:rsidP="00125810">
                        <w:pPr>
                          <w:pStyle w:val="TableParagraph"/>
                          <w:spacing w:line="0" w:lineRule="atLeast"/>
                          <w:ind w:left="347"/>
                          <w:rPr>
                            <w:lang w:eastAsia="zh-CN"/>
                          </w:rPr>
                        </w:pPr>
                        <w:r>
                          <w:rPr>
                            <w:lang w:eastAsia="zh-CN"/>
                          </w:rPr>
                          <w:t>（様式３）</w:t>
                        </w:r>
                      </w:p>
                      <w:p w14:paraId="72C6B194" w14:textId="77777777" w:rsidR="00AC193C" w:rsidRPr="005436EC" w:rsidRDefault="005436EC" w:rsidP="005436EC">
                        <w:pPr>
                          <w:pStyle w:val="TableParagraph"/>
                          <w:spacing w:line="0" w:lineRule="atLeast"/>
                          <w:ind w:left="138"/>
                          <w:rPr>
                            <w:rFonts w:eastAsiaTheme="minorEastAsia" w:hint="eastAsia"/>
                          </w:rPr>
                        </w:pPr>
                        <w:r>
                          <w:rPr>
                            <w:rFonts w:asciiTheme="minorEastAsia" w:eastAsiaTheme="minorEastAsia" w:hAnsiTheme="minorEastAsia" w:hint="eastAsia"/>
                          </w:rPr>
                          <w:t>□</w:t>
                        </w:r>
                        <w:r w:rsidR="000C2C12">
                          <w:t>交付申請書（様式</w:t>
                        </w:r>
                        <w:r w:rsidR="000C2C12">
                          <w:rPr>
                            <w:rFonts w:asciiTheme="minorEastAsia" w:eastAsiaTheme="minorEastAsia" w:hAnsiTheme="minorEastAsia" w:hint="eastAsia"/>
                          </w:rPr>
                          <w:t>４</w:t>
                        </w:r>
                        <w:r w:rsidR="00AC193C">
                          <w:t>）</w:t>
                        </w:r>
                      </w:p>
                    </w:tc>
                    <w:tc>
                      <w:tcPr>
                        <w:tcW w:w="1237" w:type="dxa"/>
                      </w:tcPr>
                      <w:p w14:paraId="4B97731A" w14:textId="77777777" w:rsidR="00AC193C" w:rsidRDefault="00AC193C" w:rsidP="00125810">
                        <w:pPr>
                          <w:pStyle w:val="TableParagraph"/>
                          <w:spacing w:line="0" w:lineRule="atLeast"/>
                        </w:pPr>
                        <w:r>
                          <w:t>１つ</w:t>
                        </w:r>
                      </w:p>
                    </w:tc>
                    <w:tc>
                      <w:tcPr>
                        <w:tcW w:w="4291" w:type="dxa"/>
                      </w:tcPr>
                      <w:p w14:paraId="0C277B80" w14:textId="77777777" w:rsidR="00AC193C" w:rsidRDefault="00AC193C" w:rsidP="00125810">
                        <w:pPr>
                          <w:pStyle w:val="TableParagraph"/>
                          <w:numPr>
                            <w:ilvl w:val="0"/>
                            <w:numId w:val="13"/>
                          </w:numPr>
                          <w:tabs>
                            <w:tab w:val="left" w:pos="331"/>
                          </w:tabs>
                          <w:spacing w:before="14" w:line="0" w:lineRule="atLeast"/>
                          <w:ind w:right="95" w:hanging="221"/>
                          <w:jc w:val="both"/>
                        </w:pPr>
                        <w:r>
                          <w:t>電子データは押印前のもので構</w:t>
                        </w:r>
                        <w:r>
                          <w:rPr>
                            <w:spacing w:val="-1"/>
                          </w:rPr>
                          <w:t>いません。</w:t>
                        </w:r>
                      </w:p>
                      <w:p w14:paraId="61B982D0" w14:textId="77777777" w:rsidR="00AC193C" w:rsidRDefault="00AC193C" w:rsidP="00125810">
                        <w:pPr>
                          <w:pStyle w:val="TableParagraph"/>
                          <w:numPr>
                            <w:ilvl w:val="0"/>
                            <w:numId w:val="13"/>
                          </w:numPr>
                          <w:tabs>
                            <w:tab w:val="left" w:pos="331"/>
                          </w:tabs>
                          <w:spacing w:line="0" w:lineRule="atLeast"/>
                          <w:ind w:hanging="221"/>
                        </w:pPr>
                        <w:r>
                          <w:t>電子データは、</w:t>
                        </w:r>
                        <w:r>
                          <w:rPr>
                            <w:u w:val="single"/>
                          </w:rPr>
                          <w:t>様式ごとにファ</w:t>
                        </w:r>
                      </w:p>
                      <w:p w14:paraId="24DC50F0" w14:textId="77777777" w:rsidR="00AC193C" w:rsidRDefault="00AC193C" w:rsidP="00125810">
                        <w:pPr>
                          <w:pStyle w:val="TableParagraph"/>
                          <w:spacing w:line="0" w:lineRule="atLeast"/>
                          <w:ind w:left="328"/>
                        </w:pPr>
                        <w:r>
                          <w:rPr>
                            <w:rFonts w:ascii="Times New Roman" w:eastAsia="Times New Roman"/>
                            <w:spacing w:val="-56"/>
                            <w:u w:val="single"/>
                          </w:rPr>
                          <w:t xml:space="preserve"> </w:t>
                        </w:r>
                        <w:r>
                          <w:rPr>
                            <w:spacing w:val="-2"/>
                            <w:u w:val="single"/>
                          </w:rPr>
                          <w:t>イルを分けて、</w:t>
                        </w:r>
                        <w:r>
                          <w:rPr>
                            <w:spacing w:val="-1"/>
                          </w:rPr>
                          <w:t>例えば、</w:t>
                        </w:r>
                      </w:p>
                      <w:p w14:paraId="3319C5D4" w14:textId="77777777" w:rsidR="00AC193C" w:rsidRDefault="00EC1D68" w:rsidP="00125810">
                        <w:pPr>
                          <w:pStyle w:val="TableParagraph"/>
                          <w:spacing w:line="0" w:lineRule="atLeast"/>
                          <w:ind w:left="328"/>
                        </w:pPr>
                        <w:r>
                          <w:rPr>
                            <w:rFonts w:asciiTheme="minorEastAsia" w:eastAsiaTheme="minorEastAsia" w:hAnsiTheme="minorEastAsia" w:hint="eastAsia"/>
                            <w:spacing w:val="-1"/>
                          </w:rPr>
                          <w:t>①</w:t>
                        </w:r>
                        <w:r w:rsidR="00AC193C">
                          <w:rPr>
                            <w:spacing w:val="-1"/>
                          </w:rPr>
                          <w:t>（</w:t>
                        </w:r>
                        <w:r w:rsidR="00AC193C">
                          <w:rPr>
                            <w:spacing w:val="-3"/>
                          </w:rPr>
                          <w:t>株</w:t>
                        </w:r>
                        <w:r w:rsidR="00AC193C">
                          <w:rPr>
                            <w:spacing w:val="-1"/>
                          </w:rPr>
                          <w:t>）○</w:t>
                        </w:r>
                        <w:r w:rsidR="00AC193C">
                          <w:rPr>
                            <w:spacing w:val="-2"/>
                          </w:rPr>
                          <w:t>○の様式１</w:t>
                        </w:r>
                      </w:p>
                      <w:p w14:paraId="7EC72A28" w14:textId="77777777" w:rsidR="00AC193C" w:rsidRDefault="00EC1D68" w:rsidP="00125810">
                        <w:pPr>
                          <w:pStyle w:val="TableParagraph"/>
                          <w:spacing w:line="0" w:lineRule="atLeast"/>
                          <w:ind w:left="328"/>
                        </w:pPr>
                        <w:r>
                          <w:rPr>
                            <w:rFonts w:asciiTheme="minorEastAsia" w:eastAsiaTheme="minorEastAsia" w:hAnsiTheme="minorEastAsia" w:hint="eastAsia"/>
                            <w:spacing w:val="-1"/>
                          </w:rPr>
                          <w:t>②</w:t>
                        </w:r>
                        <w:r w:rsidR="00AC193C">
                          <w:rPr>
                            <w:spacing w:val="-1"/>
                          </w:rPr>
                          <w:t>（</w:t>
                        </w:r>
                        <w:r w:rsidR="00AC193C">
                          <w:rPr>
                            <w:spacing w:val="-3"/>
                          </w:rPr>
                          <w:t>株</w:t>
                        </w:r>
                        <w:r w:rsidR="00AC193C">
                          <w:rPr>
                            <w:spacing w:val="-1"/>
                          </w:rPr>
                          <w:t>）○</w:t>
                        </w:r>
                        <w:r w:rsidR="00AC193C">
                          <w:rPr>
                            <w:spacing w:val="-2"/>
                          </w:rPr>
                          <w:t>○の様式２</w:t>
                        </w:r>
                      </w:p>
                      <w:p w14:paraId="39A9400F" w14:textId="77777777" w:rsidR="00AC193C" w:rsidRDefault="00EC1D68" w:rsidP="00125810">
                        <w:pPr>
                          <w:pStyle w:val="TableParagraph"/>
                          <w:spacing w:line="0" w:lineRule="atLeast"/>
                          <w:ind w:left="328"/>
                        </w:pPr>
                        <w:r>
                          <w:rPr>
                            <w:rFonts w:asciiTheme="minorEastAsia" w:eastAsiaTheme="minorEastAsia" w:hAnsiTheme="minorEastAsia" w:hint="eastAsia"/>
                            <w:spacing w:val="-1"/>
                          </w:rPr>
                          <w:t>③</w:t>
                        </w:r>
                        <w:r w:rsidR="00AC193C">
                          <w:rPr>
                            <w:spacing w:val="-1"/>
                          </w:rPr>
                          <w:t>（</w:t>
                        </w:r>
                        <w:r w:rsidR="00AC193C">
                          <w:rPr>
                            <w:spacing w:val="-3"/>
                          </w:rPr>
                          <w:t>株</w:t>
                        </w:r>
                        <w:r w:rsidR="00AC193C">
                          <w:rPr>
                            <w:spacing w:val="-1"/>
                          </w:rPr>
                          <w:t>）○</w:t>
                        </w:r>
                        <w:r w:rsidR="00AC193C">
                          <w:rPr>
                            <w:spacing w:val="-2"/>
                          </w:rPr>
                          <w:t>○の様式３</w:t>
                        </w:r>
                      </w:p>
                      <w:p w14:paraId="2D0B5F49" w14:textId="77777777" w:rsidR="00AC193C" w:rsidRPr="00AC193C" w:rsidRDefault="00EC1D68" w:rsidP="00125810">
                        <w:pPr>
                          <w:pStyle w:val="TableParagraph"/>
                          <w:spacing w:line="0" w:lineRule="atLeast"/>
                          <w:ind w:left="328"/>
                          <w:rPr>
                            <w:rFonts w:eastAsiaTheme="minorEastAsia" w:hint="eastAsia"/>
                          </w:rPr>
                        </w:pPr>
                        <w:r>
                          <w:rPr>
                            <w:rFonts w:asciiTheme="minorEastAsia" w:eastAsiaTheme="minorEastAsia" w:hAnsiTheme="minorEastAsia" w:hint="eastAsia"/>
                            <w:spacing w:val="-1"/>
                          </w:rPr>
                          <w:t>④</w:t>
                        </w:r>
                        <w:r w:rsidR="00AC193C">
                          <w:rPr>
                            <w:spacing w:val="-1"/>
                          </w:rPr>
                          <w:t>（</w:t>
                        </w:r>
                        <w:r w:rsidR="00AC193C">
                          <w:rPr>
                            <w:spacing w:val="-3"/>
                          </w:rPr>
                          <w:t>株</w:t>
                        </w:r>
                        <w:r w:rsidR="00AC193C">
                          <w:rPr>
                            <w:spacing w:val="-1"/>
                          </w:rPr>
                          <w:t>）○</w:t>
                        </w:r>
                        <w:r w:rsidR="00AC193C">
                          <w:rPr>
                            <w:spacing w:val="-2"/>
                          </w:rPr>
                          <w:t>○の様式</w:t>
                        </w:r>
                        <w:r w:rsidR="00AC193C">
                          <w:rPr>
                            <w:rFonts w:asciiTheme="minorEastAsia" w:eastAsiaTheme="minorEastAsia" w:hAnsiTheme="minorEastAsia" w:hint="eastAsia"/>
                            <w:spacing w:val="-2"/>
                          </w:rPr>
                          <w:t>４</w:t>
                        </w:r>
                      </w:p>
                      <w:p w14:paraId="28533336" w14:textId="77777777" w:rsidR="00AC193C" w:rsidRDefault="00AC193C" w:rsidP="005436EC">
                        <w:pPr>
                          <w:pStyle w:val="TableParagraph"/>
                          <w:spacing w:before="28" w:line="0" w:lineRule="atLeast"/>
                          <w:ind w:left="318" w:right="91"/>
                        </w:pPr>
                        <w:r>
                          <w:t>のように、それぞれ名前を付け</w:t>
                        </w:r>
                        <w:r>
                          <w:rPr>
                            <w:spacing w:val="-2"/>
                          </w:rPr>
                          <w:t>て保存してください。</w:t>
                        </w:r>
                      </w:p>
                      <w:p w14:paraId="1AE0613B" w14:textId="77777777" w:rsidR="00AC193C" w:rsidRPr="000C2C12" w:rsidRDefault="00AC193C" w:rsidP="000C2C12">
                        <w:pPr>
                          <w:pStyle w:val="TableParagraph"/>
                          <w:spacing w:line="0" w:lineRule="atLeast"/>
                          <w:ind w:left="326"/>
                          <w:rPr>
                            <w:rFonts w:eastAsiaTheme="minorEastAsia" w:hint="eastAsia"/>
                          </w:rPr>
                        </w:pPr>
                      </w:p>
                    </w:tc>
                  </w:tr>
                  <w:tr w:rsidR="005436EC" w14:paraId="67C3FFFD" w14:textId="77777777" w:rsidTr="005436EC">
                    <w:trPr>
                      <w:trHeight w:val="1836"/>
                    </w:trPr>
                    <w:tc>
                      <w:tcPr>
                        <w:tcW w:w="998" w:type="dxa"/>
                        <w:tcBorders>
                          <w:top w:val="single" w:sz="4" w:space="0" w:color="auto"/>
                          <w:bottom w:val="single" w:sz="4" w:space="0" w:color="auto"/>
                        </w:tcBorders>
                        <w:shd w:val="clear" w:color="auto" w:fill="FFFF00"/>
                      </w:tcPr>
                      <w:p w14:paraId="480847A2" w14:textId="77777777" w:rsidR="005436EC" w:rsidRPr="00B10C55" w:rsidRDefault="005436EC" w:rsidP="00536EBB">
                        <w:pPr>
                          <w:pStyle w:val="TableParagraph"/>
                          <w:spacing w:before="16" w:line="0" w:lineRule="atLeast"/>
                          <w:ind w:right="94"/>
                          <w:rPr>
                            <w:rFonts w:asciiTheme="majorEastAsia" w:eastAsiaTheme="majorEastAsia" w:hAnsiTheme="majorEastAsia"/>
                            <w:highlight w:val="yellow"/>
                          </w:rPr>
                        </w:pPr>
                        <w:r>
                          <w:rPr>
                            <w:rFonts w:asciiTheme="majorEastAsia" w:eastAsiaTheme="majorEastAsia" w:hAnsiTheme="majorEastAsia" w:hint="eastAsia"/>
                            <w:highlight w:val="yellow"/>
                          </w:rPr>
                          <w:t>法</w:t>
                        </w:r>
                        <w:r w:rsidRPr="00B10C55">
                          <w:rPr>
                            <w:rFonts w:asciiTheme="majorEastAsia" w:eastAsiaTheme="majorEastAsia" w:hAnsiTheme="majorEastAsia"/>
                            <w:highlight w:val="yellow"/>
                          </w:rPr>
                          <w:t>人の場合</w:t>
                        </w:r>
                      </w:p>
                    </w:tc>
                    <w:tc>
                      <w:tcPr>
                        <w:tcW w:w="3118" w:type="dxa"/>
                        <w:tcBorders>
                          <w:bottom w:val="single" w:sz="4" w:space="0" w:color="auto"/>
                        </w:tcBorders>
                      </w:tcPr>
                      <w:p w14:paraId="00B0DF08" w14:textId="77777777" w:rsidR="005436EC" w:rsidRPr="005436EC" w:rsidRDefault="005436EC" w:rsidP="00536EBB">
                        <w:pPr>
                          <w:pStyle w:val="TableParagraph"/>
                          <w:spacing w:before="16" w:line="0" w:lineRule="atLeast"/>
                          <w:ind w:left="546" w:right="73" w:hanging="440"/>
                          <w:jc w:val="both"/>
                          <w:rPr>
                            <w:rFonts w:asciiTheme="majorEastAsia" w:eastAsiaTheme="majorEastAsia" w:hAnsiTheme="majorEastAsia"/>
                          </w:rPr>
                        </w:pPr>
                        <w:r w:rsidRPr="005436EC">
                          <w:rPr>
                            <w:rFonts w:asciiTheme="majorEastAsia" w:eastAsiaTheme="majorEastAsia" w:hAnsiTheme="majorEastAsia"/>
                            <w:spacing w:val="19"/>
                          </w:rPr>
                          <w:t>□</w:t>
                        </w:r>
                        <w:r w:rsidRPr="005436EC">
                          <w:rPr>
                            <w:rFonts w:asciiTheme="majorEastAsia" w:eastAsiaTheme="majorEastAsia" w:hAnsiTheme="majorEastAsia" w:hint="eastAsia"/>
                            <w:spacing w:val="19"/>
                          </w:rPr>
                          <w:t>⑥</w:t>
                        </w:r>
                        <w:r w:rsidRPr="005436EC">
                          <w:rPr>
                            <w:rFonts w:asciiTheme="majorEastAsia" w:eastAsiaTheme="majorEastAsia" w:hAnsiTheme="majorEastAsia"/>
                            <w:spacing w:val="19"/>
                          </w:rPr>
                          <w:t>貸借対照表および損</w:t>
                        </w:r>
                        <w:r w:rsidRPr="005436EC">
                          <w:rPr>
                            <w:rFonts w:asciiTheme="majorEastAsia" w:eastAsiaTheme="majorEastAsia" w:hAnsiTheme="majorEastAsia"/>
                            <w:spacing w:val="24"/>
                          </w:rPr>
                          <w:t>益計算書（直近１期</w:t>
                        </w:r>
                        <w:r w:rsidRPr="005436EC">
                          <w:rPr>
                            <w:rFonts w:asciiTheme="majorEastAsia" w:eastAsiaTheme="majorEastAsia" w:hAnsiTheme="majorEastAsia"/>
                          </w:rPr>
                          <w:t>分</w:t>
                        </w:r>
                        <w:r w:rsidRPr="005436EC">
                          <w:rPr>
                            <w:rFonts w:asciiTheme="majorEastAsia" w:eastAsiaTheme="majorEastAsia" w:hAnsiTheme="majorEastAsia"/>
                            <w:spacing w:val="-111"/>
                          </w:rPr>
                          <w:t>）</w:t>
                        </w:r>
                        <w:r w:rsidRPr="005436EC">
                          <w:rPr>
                            <w:rFonts w:asciiTheme="majorEastAsia" w:eastAsiaTheme="majorEastAsia" w:hAnsiTheme="majorEastAsia"/>
                            <w:spacing w:val="-1"/>
                          </w:rPr>
                          <w:t>【必須】</w:t>
                        </w:r>
                      </w:p>
                    </w:tc>
                    <w:tc>
                      <w:tcPr>
                        <w:tcW w:w="1237" w:type="dxa"/>
                        <w:tcBorders>
                          <w:bottom w:val="single" w:sz="4" w:space="0" w:color="auto"/>
                        </w:tcBorders>
                      </w:tcPr>
                      <w:p w14:paraId="1C68ECD5" w14:textId="77777777" w:rsidR="005436EC" w:rsidRPr="005436EC" w:rsidRDefault="005436EC" w:rsidP="00536EBB">
                        <w:pPr>
                          <w:pStyle w:val="TableParagraph"/>
                          <w:spacing w:line="0" w:lineRule="atLeast"/>
                          <w:rPr>
                            <w:rFonts w:asciiTheme="majorEastAsia" w:eastAsiaTheme="majorEastAsia" w:hAnsiTheme="majorEastAsia"/>
                          </w:rPr>
                        </w:pPr>
                        <w:r w:rsidRPr="005436EC">
                          <w:rPr>
                            <w:rFonts w:asciiTheme="majorEastAsia" w:eastAsiaTheme="majorEastAsia" w:hAnsiTheme="majorEastAsia"/>
                          </w:rPr>
                          <w:t>写し１部</w:t>
                        </w:r>
                      </w:p>
                    </w:tc>
                    <w:tc>
                      <w:tcPr>
                        <w:tcW w:w="4291" w:type="dxa"/>
                        <w:tcBorders>
                          <w:bottom w:val="single" w:sz="4" w:space="0" w:color="auto"/>
                        </w:tcBorders>
                      </w:tcPr>
                      <w:p w14:paraId="00526054" w14:textId="77777777" w:rsidR="005436EC" w:rsidRPr="005436EC" w:rsidRDefault="005436EC" w:rsidP="00536EBB">
                        <w:pPr>
                          <w:pStyle w:val="TableParagraph"/>
                          <w:spacing w:before="16" w:line="0" w:lineRule="atLeast"/>
                          <w:ind w:left="328" w:right="124" w:hanging="221"/>
                          <w:jc w:val="both"/>
                          <w:rPr>
                            <w:rFonts w:asciiTheme="majorEastAsia" w:eastAsiaTheme="majorEastAsia" w:hAnsiTheme="majorEastAsia"/>
                          </w:rPr>
                        </w:pPr>
                        <w:r w:rsidRPr="005436EC">
                          <w:rPr>
                            <w:rFonts w:asciiTheme="majorEastAsia" w:eastAsiaTheme="majorEastAsia" w:hAnsiTheme="majorEastAsia"/>
                            <w:spacing w:val="-3"/>
                          </w:rPr>
                          <w:t>◇損益計算書がない場合は、確定申告書（</w:t>
                        </w:r>
                        <w:r w:rsidRPr="005436EC">
                          <w:rPr>
                            <w:rFonts w:asciiTheme="majorEastAsia" w:eastAsiaTheme="majorEastAsia" w:hAnsiTheme="majorEastAsia"/>
                          </w:rPr>
                          <w:t>表紙</w:t>
                        </w:r>
                        <w:r w:rsidRPr="005436EC">
                          <w:rPr>
                            <w:rFonts w:asciiTheme="majorEastAsia" w:eastAsiaTheme="majorEastAsia" w:hAnsiTheme="majorEastAsia"/>
                            <w:spacing w:val="-3"/>
                          </w:rPr>
                          <w:t>（</w:t>
                        </w:r>
                        <w:r w:rsidRPr="005436EC">
                          <w:rPr>
                            <w:rFonts w:asciiTheme="majorEastAsia" w:eastAsiaTheme="majorEastAsia" w:hAnsiTheme="majorEastAsia"/>
                            <w:spacing w:val="-2"/>
                          </w:rPr>
                          <w:t>受付印のある用紙）</w:t>
                        </w:r>
                        <w:r w:rsidRPr="005436EC">
                          <w:rPr>
                            <w:rFonts w:asciiTheme="majorEastAsia" w:eastAsiaTheme="majorEastAsia" w:hAnsiTheme="majorEastAsia"/>
                            <w:spacing w:val="-3"/>
                          </w:rPr>
                          <w:t>および別表</w:t>
                        </w:r>
                        <w:r w:rsidRPr="005436EC">
                          <w:rPr>
                            <w:rFonts w:asciiTheme="majorEastAsia" w:eastAsiaTheme="majorEastAsia" w:hAnsiTheme="majorEastAsia"/>
                          </w:rPr>
                          <w:t>４（</w:t>
                        </w:r>
                        <w:r w:rsidRPr="005436EC">
                          <w:rPr>
                            <w:rFonts w:asciiTheme="majorEastAsia" w:eastAsiaTheme="majorEastAsia" w:hAnsiTheme="majorEastAsia"/>
                            <w:spacing w:val="-2"/>
                          </w:rPr>
                          <w:t>所得の簡易計算</w:t>
                        </w:r>
                        <w:r w:rsidRPr="005436EC">
                          <w:rPr>
                            <w:rFonts w:asciiTheme="majorEastAsia" w:eastAsiaTheme="majorEastAsia" w:hAnsiTheme="majorEastAsia"/>
                            <w:spacing w:val="-111"/>
                          </w:rPr>
                          <w:t>）</w:t>
                        </w:r>
                        <w:r w:rsidRPr="005436EC">
                          <w:rPr>
                            <w:rFonts w:asciiTheme="majorEastAsia" w:eastAsiaTheme="majorEastAsia" w:hAnsiTheme="majorEastAsia"/>
                          </w:rPr>
                          <w:t>）</w:t>
                        </w:r>
                        <w:r w:rsidRPr="005436EC">
                          <w:rPr>
                            <w:rFonts w:asciiTheme="majorEastAsia" w:eastAsiaTheme="majorEastAsia" w:hAnsiTheme="majorEastAsia"/>
                            <w:spacing w:val="-3"/>
                          </w:rPr>
                          <w:t>を提出してください。</w:t>
                        </w:r>
                      </w:p>
                      <w:p w14:paraId="7346374A" w14:textId="77777777" w:rsidR="005436EC" w:rsidRPr="005436EC" w:rsidRDefault="005436EC" w:rsidP="00536EBB">
                        <w:pPr>
                          <w:pStyle w:val="TableParagraph"/>
                          <w:spacing w:before="5" w:line="0" w:lineRule="atLeast"/>
                          <w:ind w:left="328" w:right="124" w:hanging="221"/>
                          <w:jc w:val="both"/>
                          <w:rPr>
                            <w:rFonts w:asciiTheme="majorEastAsia" w:eastAsiaTheme="majorEastAsia" w:hAnsiTheme="majorEastAsia"/>
                          </w:rPr>
                        </w:pPr>
                        <w:r w:rsidRPr="005436EC">
                          <w:rPr>
                            <w:rFonts w:asciiTheme="majorEastAsia" w:eastAsiaTheme="majorEastAsia" w:hAnsiTheme="majorEastAsia"/>
                          </w:rPr>
                          <w:t>◇決算期を一度も迎えていない場合は不要です。</w:t>
                        </w:r>
                      </w:p>
                    </w:tc>
                  </w:tr>
                  <w:tr w:rsidR="005436EC" w14:paraId="3CFF0F66" w14:textId="77777777" w:rsidTr="005436EC">
                    <w:trPr>
                      <w:trHeight w:val="2400"/>
                    </w:trPr>
                    <w:tc>
                      <w:tcPr>
                        <w:tcW w:w="998" w:type="dxa"/>
                        <w:tcBorders>
                          <w:top w:val="single" w:sz="4" w:space="0" w:color="auto"/>
                        </w:tcBorders>
                        <w:shd w:val="clear" w:color="auto" w:fill="FFFF00"/>
                      </w:tcPr>
                      <w:p w14:paraId="65408551" w14:textId="77777777" w:rsidR="005436EC" w:rsidRPr="00B10C55" w:rsidRDefault="005436EC" w:rsidP="00B73F07">
                        <w:pPr>
                          <w:pStyle w:val="TableParagraph"/>
                          <w:spacing w:before="14" w:line="0" w:lineRule="atLeast"/>
                          <w:ind w:right="94"/>
                          <w:rPr>
                            <w:rFonts w:asciiTheme="majorEastAsia" w:eastAsiaTheme="majorEastAsia" w:hAnsiTheme="majorEastAsia"/>
                            <w:highlight w:val="yellow"/>
                          </w:rPr>
                        </w:pPr>
                        <w:r>
                          <w:rPr>
                            <w:rFonts w:asciiTheme="majorEastAsia" w:eastAsiaTheme="majorEastAsia" w:hAnsiTheme="majorEastAsia" w:hint="eastAsia"/>
                            <w:highlight w:val="yellow"/>
                          </w:rPr>
                          <w:t>個</w:t>
                        </w:r>
                        <w:r w:rsidRPr="00B10C55">
                          <w:rPr>
                            <w:rFonts w:asciiTheme="majorEastAsia" w:eastAsiaTheme="majorEastAsia" w:hAnsiTheme="majorEastAsia"/>
                            <w:highlight w:val="yellow"/>
                          </w:rPr>
                          <w:t>人事業主の場合</w:t>
                        </w:r>
                      </w:p>
                    </w:tc>
                    <w:tc>
                      <w:tcPr>
                        <w:tcW w:w="3118" w:type="dxa"/>
                        <w:tcBorders>
                          <w:top w:val="single" w:sz="4" w:space="0" w:color="auto"/>
                        </w:tcBorders>
                      </w:tcPr>
                      <w:p w14:paraId="774770A7" w14:textId="77777777" w:rsidR="005436EC" w:rsidRPr="005436EC" w:rsidRDefault="005436EC" w:rsidP="00B73F07">
                        <w:pPr>
                          <w:pStyle w:val="TableParagraph"/>
                          <w:spacing w:line="0" w:lineRule="atLeast"/>
                          <w:rPr>
                            <w:rFonts w:asciiTheme="majorEastAsia" w:eastAsiaTheme="majorEastAsia" w:hAnsiTheme="majorEastAsia"/>
                          </w:rPr>
                        </w:pPr>
                        <w:r w:rsidRPr="005436EC">
                          <w:rPr>
                            <w:rFonts w:asciiTheme="majorEastAsia" w:eastAsiaTheme="majorEastAsia" w:hAnsiTheme="majorEastAsia"/>
                          </w:rPr>
                          <w:t>□</w:t>
                        </w:r>
                        <w:r w:rsidRPr="005436EC">
                          <w:rPr>
                            <w:rFonts w:asciiTheme="majorEastAsia" w:eastAsiaTheme="majorEastAsia" w:hAnsiTheme="majorEastAsia" w:hint="eastAsia"/>
                          </w:rPr>
                          <w:t>⑦</w:t>
                        </w:r>
                        <w:r w:rsidRPr="005436EC">
                          <w:rPr>
                            <w:rFonts w:asciiTheme="majorEastAsia" w:eastAsiaTheme="majorEastAsia" w:hAnsiTheme="majorEastAsia"/>
                          </w:rPr>
                          <w:t>直近の確定申告書</w:t>
                        </w:r>
                      </w:p>
                      <w:p w14:paraId="0AB9BD05" w14:textId="77777777" w:rsidR="005436EC" w:rsidRPr="005436EC" w:rsidRDefault="005436EC" w:rsidP="005436EC">
                        <w:pPr>
                          <w:pStyle w:val="TableParagraph"/>
                          <w:spacing w:before="29" w:line="0" w:lineRule="atLeast"/>
                          <w:ind w:left="508" w:right="91"/>
                          <w:jc w:val="both"/>
                          <w:rPr>
                            <w:rFonts w:asciiTheme="majorEastAsia" w:eastAsiaTheme="majorEastAsia" w:hAnsiTheme="majorEastAsia"/>
                            <w:spacing w:val="-4"/>
                          </w:rPr>
                        </w:pPr>
                        <w:r w:rsidRPr="005436EC">
                          <w:rPr>
                            <w:rFonts w:asciiTheme="majorEastAsia" w:eastAsiaTheme="majorEastAsia" w:hAnsiTheme="majorEastAsia"/>
                            <w:spacing w:val="-4"/>
                          </w:rPr>
                          <w:t>第一表、第二表、</w:t>
                        </w:r>
                      </w:p>
                      <w:p w14:paraId="12951028" w14:textId="77777777" w:rsidR="005436EC" w:rsidRPr="005436EC" w:rsidRDefault="005436EC" w:rsidP="005436EC">
                        <w:pPr>
                          <w:pStyle w:val="TableParagraph"/>
                          <w:spacing w:before="29" w:line="0" w:lineRule="atLeast"/>
                          <w:ind w:left="508" w:right="91"/>
                          <w:jc w:val="both"/>
                          <w:rPr>
                            <w:rFonts w:asciiTheme="majorEastAsia" w:eastAsiaTheme="majorEastAsia" w:hAnsiTheme="majorEastAsia"/>
                          </w:rPr>
                        </w:pPr>
                        <w:r w:rsidRPr="005436EC">
                          <w:rPr>
                            <w:rFonts w:asciiTheme="majorEastAsia" w:eastAsiaTheme="majorEastAsia" w:hAnsiTheme="majorEastAsia"/>
                          </w:rPr>
                          <w:t>所得税青色申告決算書（税務署受付印のあるもの）</w:t>
                        </w:r>
                      </w:p>
                      <w:p w14:paraId="7B998FDE" w14:textId="77777777" w:rsidR="005436EC" w:rsidRPr="005436EC" w:rsidRDefault="005436EC" w:rsidP="00B73F07">
                        <w:pPr>
                          <w:pStyle w:val="TableParagraph"/>
                          <w:spacing w:before="3" w:line="0" w:lineRule="atLeast"/>
                          <w:ind w:left="536" w:right="51"/>
                          <w:rPr>
                            <w:rFonts w:asciiTheme="majorEastAsia" w:eastAsiaTheme="majorEastAsia" w:hAnsiTheme="majorEastAsia"/>
                          </w:rPr>
                        </w:pPr>
                        <w:r w:rsidRPr="005436EC">
                          <w:rPr>
                            <w:rFonts w:asciiTheme="majorEastAsia" w:eastAsiaTheme="majorEastAsia" w:hAnsiTheme="majorEastAsia"/>
                          </w:rPr>
                          <w:t>または開業届（税務署受付印のあるもの）</w:t>
                        </w:r>
                      </w:p>
                      <w:p w14:paraId="4D312079" w14:textId="77777777" w:rsidR="005436EC" w:rsidRPr="005436EC" w:rsidRDefault="005436EC" w:rsidP="005436EC">
                        <w:pPr>
                          <w:pStyle w:val="TableParagraph"/>
                          <w:spacing w:line="0" w:lineRule="atLeast"/>
                          <w:ind w:left="536"/>
                          <w:rPr>
                            <w:rFonts w:asciiTheme="majorEastAsia" w:eastAsiaTheme="majorEastAsia" w:hAnsiTheme="majorEastAsia"/>
                          </w:rPr>
                        </w:pPr>
                        <w:r w:rsidRPr="005436EC">
                          <w:rPr>
                            <w:rFonts w:asciiTheme="majorEastAsia" w:eastAsiaTheme="majorEastAsia" w:hAnsiTheme="majorEastAsia"/>
                          </w:rPr>
                          <w:t>【必須】</w:t>
                        </w:r>
                      </w:p>
                    </w:tc>
                    <w:tc>
                      <w:tcPr>
                        <w:tcW w:w="1237" w:type="dxa"/>
                        <w:tcBorders>
                          <w:top w:val="single" w:sz="4" w:space="0" w:color="auto"/>
                        </w:tcBorders>
                      </w:tcPr>
                      <w:p w14:paraId="70B7A04A" w14:textId="77777777" w:rsidR="005436EC" w:rsidRPr="005436EC" w:rsidRDefault="005436EC" w:rsidP="00B73F07">
                        <w:pPr>
                          <w:pStyle w:val="TableParagraph"/>
                          <w:spacing w:line="0" w:lineRule="atLeast"/>
                          <w:rPr>
                            <w:rFonts w:asciiTheme="majorEastAsia" w:eastAsiaTheme="majorEastAsia" w:hAnsiTheme="majorEastAsia"/>
                          </w:rPr>
                        </w:pPr>
                        <w:r w:rsidRPr="005436EC">
                          <w:rPr>
                            <w:rFonts w:asciiTheme="majorEastAsia" w:eastAsiaTheme="majorEastAsia" w:hAnsiTheme="majorEastAsia"/>
                          </w:rPr>
                          <w:t>写し１部</w:t>
                        </w:r>
                      </w:p>
                    </w:tc>
                    <w:tc>
                      <w:tcPr>
                        <w:tcW w:w="4291" w:type="dxa"/>
                        <w:tcBorders>
                          <w:top w:val="single" w:sz="4" w:space="0" w:color="auto"/>
                        </w:tcBorders>
                      </w:tcPr>
                      <w:p w14:paraId="4F8D2B05" w14:textId="77777777" w:rsidR="005436EC" w:rsidRPr="005436EC" w:rsidRDefault="005436EC" w:rsidP="00B73F07">
                        <w:pPr>
                          <w:pStyle w:val="TableParagraph"/>
                          <w:spacing w:before="14" w:line="0" w:lineRule="atLeast"/>
                          <w:ind w:left="328" w:right="122" w:hanging="221"/>
                          <w:jc w:val="both"/>
                          <w:rPr>
                            <w:rFonts w:asciiTheme="majorEastAsia" w:eastAsiaTheme="majorEastAsia" w:hAnsiTheme="majorEastAsia"/>
                          </w:rPr>
                        </w:pPr>
                        <w:r w:rsidRPr="005436EC">
                          <w:rPr>
                            <w:rFonts w:asciiTheme="majorEastAsia" w:eastAsiaTheme="majorEastAsia" w:hAnsiTheme="majorEastAsia"/>
                          </w:rPr>
                          <w:t>◇決算期を一度も迎えていない場合のみ、申請時の段階で開業していることがわかる開業届を提出してください。</w:t>
                        </w:r>
                      </w:p>
                      <w:p w14:paraId="75B84DA2" w14:textId="77777777" w:rsidR="005436EC" w:rsidRPr="005436EC" w:rsidRDefault="005436EC" w:rsidP="00B73F07">
                        <w:pPr>
                          <w:pStyle w:val="TableParagraph"/>
                          <w:numPr>
                            <w:ilvl w:val="0"/>
                            <w:numId w:val="7"/>
                          </w:numPr>
                          <w:tabs>
                            <w:tab w:val="left" w:pos="331"/>
                          </w:tabs>
                          <w:spacing w:line="0" w:lineRule="atLeast"/>
                          <w:rPr>
                            <w:rFonts w:asciiTheme="majorEastAsia" w:eastAsiaTheme="majorEastAsia" w:hAnsiTheme="majorEastAsia"/>
                          </w:rPr>
                        </w:pPr>
                        <w:r w:rsidRPr="005436EC">
                          <w:rPr>
                            <w:rFonts w:asciiTheme="majorEastAsia" w:eastAsiaTheme="majorEastAsia" w:hAnsiTheme="majorEastAsia"/>
                          </w:rPr>
                          <w:t>開業してから決算期を１回以上</w:t>
                        </w:r>
                      </w:p>
                      <w:p w14:paraId="3A87327E" w14:textId="77777777" w:rsidR="005436EC" w:rsidRPr="005436EC" w:rsidRDefault="005436EC" w:rsidP="00B73F07">
                        <w:pPr>
                          <w:pStyle w:val="TableParagraph"/>
                          <w:spacing w:before="14" w:line="0" w:lineRule="atLeast"/>
                          <w:ind w:left="328" w:right="91"/>
                          <w:jc w:val="both"/>
                          <w:rPr>
                            <w:rFonts w:asciiTheme="majorEastAsia" w:eastAsiaTheme="majorEastAsia" w:hAnsiTheme="majorEastAsia"/>
                          </w:rPr>
                        </w:pPr>
                        <w:r w:rsidRPr="005436EC">
                          <w:rPr>
                            <w:rFonts w:asciiTheme="majorEastAsia" w:eastAsiaTheme="majorEastAsia" w:hAnsiTheme="majorEastAsia"/>
                          </w:rPr>
                          <w:t>迎えている場合には、所得額に関わらず確定申告書を提出してください。</w:t>
                        </w:r>
                      </w:p>
                      <w:p w14:paraId="6FA8E250" w14:textId="77777777" w:rsidR="005436EC" w:rsidRPr="005436EC" w:rsidRDefault="005436EC" w:rsidP="005436EC">
                        <w:pPr>
                          <w:pStyle w:val="TableParagraph"/>
                          <w:spacing w:before="4" w:line="0" w:lineRule="atLeast"/>
                          <w:ind w:left="328" w:right="93" w:hanging="221"/>
                          <w:jc w:val="both"/>
                          <w:rPr>
                            <w:rFonts w:asciiTheme="majorEastAsia" w:eastAsiaTheme="majorEastAsia" w:hAnsiTheme="majorEastAsia"/>
                          </w:rPr>
                        </w:pPr>
                      </w:p>
                    </w:tc>
                  </w:tr>
                </w:tbl>
                <w:p w14:paraId="1FFE8B1B" w14:textId="77777777" w:rsidR="00CF6C0A" w:rsidRDefault="00CF6C0A">
                  <w:pPr>
                    <w:pStyle w:val="a3"/>
                  </w:pPr>
                </w:p>
              </w:txbxContent>
            </v:textbox>
            <w10:wrap anchorx="page" anchory="page"/>
          </v:shape>
        </w:pict>
      </w:r>
    </w:p>
    <w:p w14:paraId="7D016D4B"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3ACAC763"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10500599"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68F36FE2"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5E181EDF"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5E652ED2"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6AC21803"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3320103F"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701BFC9A"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7CB6973A"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3D492DF"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D131FCD"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31B7A416"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6D1EA4B3"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4BA15685"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78110F3"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7D73EB94"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63217A89"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1666B7A8"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7DA0725B"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F501475"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E2D88AD"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3E102DC"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6A375343" w14:textId="77777777" w:rsidR="00B774E0" w:rsidRPr="00B10C55" w:rsidRDefault="00B774E0" w:rsidP="00E835FF">
      <w:pPr>
        <w:pStyle w:val="a3"/>
        <w:spacing w:before="21" w:line="0" w:lineRule="atLeast"/>
        <w:rPr>
          <w:rFonts w:asciiTheme="majorEastAsia" w:eastAsiaTheme="majorEastAsia" w:hAnsiTheme="majorEastAsia"/>
          <w:sz w:val="10"/>
          <w:highlight w:val="yellow"/>
        </w:rPr>
      </w:pPr>
    </w:p>
    <w:p w14:paraId="67822B05"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7B95E6C"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6D681585"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4D0E89AD" w14:textId="77777777" w:rsidR="00B774E0" w:rsidRDefault="00B774E0" w:rsidP="00E835FF">
      <w:pPr>
        <w:spacing w:line="0" w:lineRule="atLeast"/>
        <w:rPr>
          <w:rFonts w:asciiTheme="majorEastAsia" w:eastAsiaTheme="majorEastAsia" w:hAnsiTheme="majorEastAsia"/>
          <w:sz w:val="24"/>
          <w:highlight w:val="yellow"/>
        </w:rPr>
      </w:pPr>
    </w:p>
    <w:p w14:paraId="41C47D27" w14:textId="77777777" w:rsidR="005436EC" w:rsidRDefault="005436EC" w:rsidP="00E835FF">
      <w:pPr>
        <w:spacing w:line="0" w:lineRule="atLeast"/>
        <w:rPr>
          <w:rFonts w:asciiTheme="majorEastAsia" w:eastAsiaTheme="majorEastAsia" w:hAnsiTheme="majorEastAsia"/>
          <w:sz w:val="24"/>
          <w:highlight w:val="yellow"/>
        </w:rPr>
      </w:pPr>
    </w:p>
    <w:p w14:paraId="2A0209B3" w14:textId="77777777" w:rsidR="005436EC" w:rsidRDefault="005436EC" w:rsidP="00E835FF">
      <w:pPr>
        <w:spacing w:line="0" w:lineRule="atLeast"/>
        <w:rPr>
          <w:rFonts w:asciiTheme="majorEastAsia" w:eastAsiaTheme="majorEastAsia" w:hAnsiTheme="majorEastAsia"/>
          <w:sz w:val="24"/>
          <w:highlight w:val="yellow"/>
        </w:rPr>
      </w:pPr>
    </w:p>
    <w:p w14:paraId="2B3AEB46" w14:textId="77777777" w:rsidR="005436EC" w:rsidRDefault="005436EC" w:rsidP="00E835FF">
      <w:pPr>
        <w:spacing w:line="0" w:lineRule="atLeast"/>
        <w:rPr>
          <w:rFonts w:asciiTheme="majorEastAsia" w:eastAsiaTheme="majorEastAsia" w:hAnsiTheme="majorEastAsia"/>
          <w:sz w:val="24"/>
          <w:highlight w:val="yellow"/>
        </w:rPr>
      </w:pPr>
    </w:p>
    <w:p w14:paraId="0E60AEB4" w14:textId="77777777" w:rsidR="005436EC" w:rsidRDefault="005436EC" w:rsidP="00E835FF">
      <w:pPr>
        <w:spacing w:line="0" w:lineRule="atLeast"/>
        <w:rPr>
          <w:rFonts w:asciiTheme="majorEastAsia" w:eastAsiaTheme="majorEastAsia" w:hAnsiTheme="majorEastAsia"/>
          <w:sz w:val="24"/>
          <w:highlight w:val="yellow"/>
        </w:rPr>
      </w:pPr>
    </w:p>
    <w:p w14:paraId="2E1AF3CD" w14:textId="77777777" w:rsidR="005436EC" w:rsidRDefault="005436EC" w:rsidP="00E835FF">
      <w:pPr>
        <w:spacing w:line="0" w:lineRule="atLeast"/>
        <w:rPr>
          <w:rFonts w:asciiTheme="majorEastAsia" w:eastAsiaTheme="majorEastAsia" w:hAnsiTheme="majorEastAsia"/>
          <w:sz w:val="24"/>
          <w:highlight w:val="yellow"/>
        </w:rPr>
      </w:pPr>
    </w:p>
    <w:p w14:paraId="5B07D317" w14:textId="77777777" w:rsidR="005436EC" w:rsidRDefault="005436EC" w:rsidP="00E835FF">
      <w:pPr>
        <w:spacing w:line="0" w:lineRule="atLeast"/>
        <w:rPr>
          <w:rFonts w:asciiTheme="majorEastAsia" w:eastAsiaTheme="majorEastAsia" w:hAnsiTheme="majorEastAsia"/>
          <w:sz w:val="24"/>
          <w:highlight w:val="yellow"/>
        </w:rPr>
      </w:pPr>
    </w:p>
    <w:p w14:paraId="563A0E78" w14:textId="77777777" w:rsidR="005436EC" w:rsidRDefault="005436EC" w:rsidP="00E835FF">
      <w:pPr>
        <w:spacing w:line="0" w:lineRule="atLeast"/>
        <w:rPr>
          <w:rFonts w:asciiTheme="majorEastAsia" w:eastAsiaTheme="majorEastAsia" w:hAnsiTheme="majorEastAsia"/>
          <w:sz w:val="24"/>
          <w:highlight w:val="yellow"/>
        </w:rPr>
      </w:pPr>
    </w:p>
    <w:p w14:paraId="0C49E7C4" w14:textId="77777777" w:rsidR="005436EC" w:rsidRDefault="005436EC" w:rsidP="00E835FF">
      <w:pPr>
        <w:spacing w:line="0" w:lineRule="atLeast"/>
        <w:rPr>
          <w:rFonts w:asciiTheme="majorEastAsia" w:eastAsiaTheme="majorEastAsia" w:hAnsiTheme="majorEastAsia"/>
          <w:sz w:val="24"/>
          <w:highlight w:val="yellow"/>
        </w:rPr>
      </w:pPr>
    </w:p>
    <w:p w14:paraId="0A4CF956" w14:textId="77777777" w:rsidR="005436EC" w:rsidRDefault="005436EC" w:rsidP="00E835FF">
      <w:pPr>
        <w:spacing w:line="0" w:lineRule="atLeast"/>
        <w:rPr>
          <w:rFonts w:asciiTheme="majorEastAsia" w:eastAsiaTheme="majorEastAsia" w:hAnsiTheme="majorEastAsia"/>
          <w:sz w:val="24"/>
          <w:highlight w:val="yellow"/>
        </w:rPr>
      </w:pPr>
    </w:p>
    <w:p w14:paraId="46061562" w14:textId="77777777" w:rsidR="005436EC" w:rsidRDefault="005436EC" w:rsidP="00E835FF">
      <w:pPr>
        <w:spacing w:line="0" w:lineRule="atLeast"/>
        <w:rPr>
          <w:rFonts w:asciiTheme="majorEastAsia" w:eastAsiaTheme="majorEastAsia" w:hAnsiTheme="majorEastAsia"/>
          <w:sz w:val="24"/>
          <w:highlight w:val="yellow"/>
        </w:rPr>
      </w:pPr>
    </w:p>
    <w:p w14:paraId="726F32D4" w14:textId="77777777" w:rsidR="00B774E0" w:rsidRPr="005436EC" w:rsidRDefault="00E835FF" w:rsidP="005436EC">
      <w:pPr>
        <w:spacing w:line="0" w:lineRule="atLeast"/>
        <w:rPr>
          <w:rFonts w:asciiTheme="majorEastAsia" w:eastAsiaTheme="majorEastAsia" w:hAnsiTheme="majorEastAsia"/>
          <w:sz w:val="20"/>
        </w:rPr>
      </w:pPr>
      <w:r w:rsidRPr="005436EC">
        <w:rPr>
          <w:rFonts w:asciiTheme="majorEastAsia" w:eastAsiaTheme="majorEastAsia" w:hAnsiTheme="majorEastAsia"/>
          <w:sz w:val="20"/>
        </w:rPr>
        <w:t>※用紙サイズはＡ４で統一し、左上１か所でクリップ止め（ホチキス止めは不可）してください。</w:t>
      </w:r>
    </w:p>
    <w:p w14:paraId="2EFDF43D" w14:textId="77777777" w:rsidR="00B774E0" w:rsidRPr="005436EC" w:rsidRDefault="00E835FF" w:rsidP="005436EC">
      <w:pPr>
        <w:spacing w:before="16" w:line="0" w:lineRule="atLeast"/>
        <w:ind w:left="200" w:right="572" w:hangingChars="100" w:hanging="200"/>
        <w:rPr>
          <w:rFonts w:asciiTheme="majorEastAsia" w:eastAsiaTheme="majorEastAsia" w:hAnsiTheme="majorEastAsia"/>
          <w:sz w:val="20"/>
        </w:rPr>
      </w:pPr>
      <w:r w:rsidRPr="005436EC">
        <w:rPr>
          <w:rFonts w:asciiTheme="majorEastAsia" w:eastAsiaTheme="majorEastAsia" w:hAnsiTheme="majorEastAsia"/>
          <w:sz w:val="20"/>
        </w:rPr>
        <w:t>※提出書類等の作成・送付に係る費用は補助対象外であり、応募者の方にご負担いただきます。申請書類等の返却はしません。</w:t>
      </w:r>
    </w:p>
    <w:p w14:paraId="5F8FA080" w14:textId="77777777" w:rsidR="006C569F" w:rsidRPr="00125810" w:rsidRDefault="00E835FF" w:rsidP="005436EC">
      <w:pPr>
        <w:spacing w:line="0" w:lineRule="atLeast"/>
        <w:rPr>
          <w:rFonts w:asciiTheme="majorEastAsia" w:eastAsiaTheme="majorEastAsia" w:hAnsiTheme="majorEastAsia"/>
        </w:rPr>
      </w:pPr>
      <w:r w:rsidRPr="005436EC">
        <w:rPr>
          <w:rFonts w:asciiTheme="majorEastAsia" w:eastAsiaTheme="majorEastAsia" w:hAnsiTheme="majorEastAsia"/>
          <w:sz w:val="20"/>
        </w:rPr>
        <w:t>※</w:t>
      </w:r>
      <w:r w:rsidR="006C569F" w:rsidRPr="005436EC">
        <w:rPr>
          <w:rFonts w:asciiTheme="majorEastAsia" w:eastAsiaTheme="majorEastAsia" w:hAnsiTheme="majorEastAsia"/>
          <w:sz w:val="20"/>
        </w:rPr>
        <w:t>必須提出書類の提出がない場合は失格としま</w:t>
      </w:r>
      <w:r w:rsidR="006C569F" w:rsidRPr="005436EC">
        <w:rPr>
          <w:rFonts w:asciiTheme="majorEastAsia" w:eastAsiaTheme="majorEastAsia" w:hAnsiTheme="majorEastAsia" w:hint="eastAsia"/>
          <w:sz w:val="20"/>
        </w:rPr>
        <w:t>す。</w:t>
      </w:r>
    </w:p>
    <w:sectPr w:rsidR="006C569F" w:rsidRPr="00125810">
      <w:pgSz w:w="11910" w:h="16840"/>
      <w:pgMar w:top="1540" w:right="840" w:bottom="1480" w:left="1020" w:header="0" w:footer="12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E580C" w14:textId="77777777" w:rsidR="00CF6C0A" w:rsidRDefault="00CF6C0A">
      <w:r>
        <w:separator/>
      </w:r>
    </w:p>
  </w:endnote>
  <w:endnote w:type="continuationSeparator" w:id="0">
    <w:p w14:paraId="369F08BF" w14:textId="77777777" w:rsidR="00CF6C0A" w:rsidRDefault="00CF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C6ED" w14:textId="77777777" w:rsidR="00CF6C0A" w:rsidRDefault="00773F06">
    <w:pPr>
      <w:pStyle w:val="a3"/>
      <w:spacing w:line="14" w:lineRule="auto"/>
      <w:rPr>
        <w:sz w:val="17"/>
      </w:rPr>
    </w:pPr>
    <w:r>
      <w:pict w14:anchorId="23F21C3F">
        <v:shapetype id="_x0000_t202" coordsize="21600,21600" o:spt="202" path="m,l,21600r21600,l21600,xe">
          <v:stroke joinstyle="miter"/>
          <v:path gradientshapeok="t" o:connecttype="rect"/>
        </v:shapetype>
        <v:shape id="_x0000_s2049" type="#_x0000_t202" style="position:absolute;margin-left:289.9pt;margin-top:766.05pt;width:15.8pt;height:14.7pt;z-index:-251658752;mso-position-horizontal-relative:page;mso-position-vertical-relative:page" filled="f" stroked="f">
          <v:textbox style="mso-next-textbox:#_x0000_s2049" inset="0,0,0,0">
            <w:txbxContent>
              <w:p w14:paraId="4812F3E0" w14:textId="1129FA47" w:rsidR="00CF6C0A" w:rsidRDefault="00CF6C0A">
                <w:pPr>
                  <w:spacing w:before="32"/>
                  <w:ind w:left="40"/>
                  <w:rPr>
                    <w:rFonts w:ascii="Times New Roman"/>
                    <w:sz w:val="21"/>
                  </w:rPr>
                </w:pPr>
                <w:r>
                  <w:fldChar w:fldCharType="begin"/>
                </w:r>
                <w:r>
                  <w:rPr>
                    <w:rFonts w:ascii="Times New Roman"/>
                    <w:w w:val="110"/>
                    <w:sz w:val="21"/>
                  </w:rPr>
                  <w:instrText xml:space="preserve"> PAGE </w:instrText>
                </w:r>
                <w:r>
                  <w:fldChar w:fldCharType="separate"/>
                </w:r>
                <w:r w:rsidR="00773F06">
                  <w:rPr>
                    <w:rFonts w:ascii="Times New Roman"/>
                    <w:noProof/>
                    <w:w w:val="110"/>
                    <w:sz w:val="21"/>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884FD" w14:textId="77777777" w:rsidR="00CF6C0A" w:rsidRDefault="00CF6C0A">
      <w:r>
        <w:separator/>
      </w:r>
    </w:p>
  </w:footnote>
  <w:footnote w:type="continuationSeparator" w:id="0">
    <w:p w14:paraId="2013A496" w14:textId="77777777" w:rsidR="00CF6C0A" w:rsidRDefault="00CF6C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E8D"/>
    <w:multiLevelType w:val="hybridMultilevel"/>
    <w:tmpl w:val="E6480E14"/>
    <w:lvl w:ilvl="0" w:tplc="5260AB8E">
      <w:numFmt w:val="bullet"/>
      <w:lvlText w:val="◇"/>
      <w:lvlJc w:val="left"/>
      <w:pPr>
        <w:ind w:left="1420" w:hanging="202"/>
      </w:pPr>
      <w:rPr>
        <w:rFonts w:ascii="Noto Sans Mono CJK JP Regular" w:eastAsia="Noto Sans Mono CJK JP Regular" w:hAnsi="Noto Sans Mono CJK JP Regular" w:cs="Noto Sans Mono CJK JP Regular" w:hint="default"/>
        <w:spacing w:val="2"/>
        <w:w w:val="99"/>
        <w:sz w:val="18"/>
        <w:szCs w:val="18"/>
        <w:lang w:val="ja-JP" w:eastAsia="ja-JP" w:bidi="ja-JP"/>
      </w:rPr>
    </w:lvl>
    <w:lvl w:ilvl="1" w:tplc="D72A09BE">
      <w:numFmt w:val="bullet"/>
      <w:lvlText w:val="○"/>
      <w:lvlJc w:val="left"/>
      <w:pPr>
        <w:ind w:left="1878" w:hanging="219"/>
      </w:pPr>
      <w:rPr>
        <w:rFonts w:ascii="Noto Sans Mono CJK JP Regular" w:eastAsia="Noto Sans Mono CJK JP Regular" w:hAnsi="Noto Sans Mono CJK JP Regular" w:cs="Noto Sans Mono CJK JP Regular" w:hint="default"/>
        <w:w w:val="99"/>
        <w:sz w:val="20"/>
        <w:szCs w:val="20"/>
        <w:lang w:val="ja-JP" w:eastAsia="ja-JP" w:bidi="ja-JP"/>
      </w:rPr>
    </w:lvl>
    <w:lvl w:ilvl="2" w:tplc="33967C9E">
      <w:numFmt w:val="bullet"/>
      <w:lvlText w:val="•"/>
      <w:lvlJc w:val="left"/>
      <w:pPr>
        <w:ind w:left="2896" w:hanging="219"/>
      </w:pPr>
      <w:rPr>
        <w:rFonts w:hint="default"/>
        <w:lang w:val="ja-JP" w:eastAsia="ja-JP" w:bidi="ja-JP"/>
      </w:rPr>
    </w:lvl>
    <w:lvl w:ilvl="3" w:tplc="533EC096">
      <w:numFmt w:val="bullet"/>
      <w:lvlText w:val="•"/>
      <w:lvlJc w:val="left"/>
      <w:pPr>
        <w:ind w:left="3912" w:hanging="219"/>
      </w:pPr>
      <w:rPr>
        <w:rFonts w:hint="default"/>
        <w:lang w:val="ja-JP" w:eastAsia="ja-JP" w:bidi="ja-JP"/>
      </w:rPr>
    </w:lvl>
    <w:lvl w:ilvl="4" w:tplc="E5209752">
      <w:numFmt w:val="bullet"/>
      <w:lvlText w:val="•"/>
      <w:lvlJc w:val="left"/>
      <w:pPr>
        <w:ind w:left="4928" w:hanging="219"/>
      </w:pPr>
      <w:rPr>
        <w:rFonts w:hint="default"/>
        <w:lang w:val="ja-JP" w:eastAsia="ja-JP" w:bidi="ja-JP"/>
      </w:rPr>
    </w:lvl>
    <w:lvl w:ilvl="5" w:tplc="C69496E2">
      <w:numFmt w:val="bullet"/>
      <w:lvlText w:val="•"/>
      <w:lvlJc w:val="left"/>
      <w:pPr>
        <w:ind w:left="5945" w:hanging="219"/>
      </w:pPr>
      <w:rPr>
        <w:rFonts w:hint="default"/>
        <w:lang w:val="ja-JP" w:eastAsia="ja-JP" w:bidi="ja-JP"/>
      </w:rPr>
    </w:lvl>
    <w:lvl w:ilvl="6" w:tplc="C7326710">
      <w:numFmt w:val="bullet"/>
      <w:lvlText w:val="•"/>
      <w:lvlJc w:val="left"/>
      <w:pPr>
        <w:ind w:left="6961" w:hanging="219"/>
      </w:pPr>
      <w:rPr>
        <w:rFonts w:hint="default"/>
        <w:lang w:val="ja-JP" w:eastAsia="ja-JP" w:bidi="ja-JP"/>
      </w:rPr>
    </w:lvl>
    <w:lvl w:ilvl="7" w:tplc="6E9A7FD6">
      <w:numFmt w:val="bullet"/>
      <w:lvlText w:val="•"/>
      <w:lvlJc w:val="left"/>
      <w:pPr>
        <w:ind w:left="7977" w:hanging="219"/>
      </w:pPr>
      <w:rPr>
        <w:rFonts w:hint="default"/>
        <w:lang w:val="ja-JP" w:eastAsia="ja-JP" w:bidi="ja-JP"/>
      </w:rPr>
    </w:lvl>
    <w:lvl w:ilvl="8" w:tplc="B8F0506A">
      <w:numFmt w:val="bullet"/>
      <w:lvlText w:val="•"/>
      <w:lvlJc w:val="left"/>
      <w:pPr>
        <w:ind w:left="8993" w:hanging="219"/>
      </w:pPr>
      <w:rPr>
        <w:rFonts w:hint="default"/>
        <w:lang w:val="ja-JP" w:eastAsia="ja-JP" w:bidi="ja-JP"/>
      </w:rPr>
    </w:lvl>
  </w:abstractNum>
  <w:abstractNum w:abstractNumId="1" w15:restartNumberingAfterBreak="0">
    <w:nsid w:val="098E3445"/>
    <w:multiLevelType w:val="hybridMultilevel"/>
    <w:tmpl w:val="F8B625DE"/>
    <w:lvl w:ilvl="0" w:tplc="1758E974">
      <w:numFmt w:val="bullet"/>
      <w:lvlText w:val="◇"/>
      <w:lvlJc w:val="left"/>
      <w:pPr>
        <w:ind w:left="328"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A8AE9672">
      <w:numFmt w:val="bullet"/>
      <w:lvlText w:val="•"/>
      <w:lvlJc w:val="left"/>
      <w:pPr>
        <w:ind w:left="641" w:hanging="223"/>
      </w:pPr>
      <w:rPr>
        <w:rFonts w:hint="default"/>
        <w:lang w:val="ja-JP" w:eastAsia="ja-JP" w:bidi="ja-JP"/>
      </w:rPr>
    </w:lvl>
    <w:lvl w:ilvl="2" w:tplc="FCF00F7A">
      <w:numFmt w:val="bullet"/>
      <w:lvlText w:val="•"/>
      <w:lvlJc w:val="left"/>
      <w:pPr>
        <w:ind w:left="963" w:hanging="223"/>
      </w:pPr>
      <w:rPr>
        <w:rFonts w:hint="default"/>
        <w:lang w:val="ja-JP" w:eastAsia="ja-JP" w:bidi="ja-JP"/>
      </w:rPr>
    </w:lvl>
    <w:lvl w:ilvl="3" w:tplc="2EA0240E">
      <w:numFmt w:val="bullet"/>
      <w:lvlText w:val="•"/>
      <w:lvlJc w:val="left"/>
      <w:pPr>
        <w:ind w:left="1284" w:hanging="223"/>
      </w:pPr>
      <w:rPr>
        <w:rFonts w:hint="default"/>
        <w:lang w:val="ja-JP" w:eastAsia="ja-JP" w:bidi="ja-JP"/>
      </w:rPr>
    </w:lvl>
    <w:lvl w:ilvl="4" w:tplc="B1CA23FC">
      <w:numFmt w:val="bullet"/>
      <w:lvlText w:val="•"/>
      <w:lvlJc w:val="left"/>
      <w:pPr>
        <w:ind w:left="1606" w:hanging="223"/>
      </w:pPr>
      <w:rPr>
        <w:rFonts w:hint="default"/>
        <w:lang w:val="ja-JP" w:eastAsia="ja-JP" w:bidi="ja-JP"/>
      </w:rPr>
    </w:lvl>
    <w:lvl w:ilvl="5" w:tplc="C8DC1628">
      <w:numFmt w:val="bullet"/>
      <w:lvlText w:val="•"/>
      <w:lvlJc w:val="left"/>
      <w:pPr>
        <w:ind w:left="1927" w:hanging="223"/>
      </w:pPr>
      <w:rPr>
        <w:rFonts w:hint="default"/>
        <w:lang w:val="ja-JP" w:eastAsia="ja-JP" w:bidi="ja-JP"/>
      </w:rPr>
    </w:lvl>
    <w:lvl w:ilvl="6" w:tplc="83FE4D88">
      <w:numFmt w:val="bullet"/>
      <w:lvlText w:val="•"/>
      <w:lvlJc w:val="left"/>
      <w:pPr>
        <w:ind w:left="2249" w:hanging="223"/>
      </w:pPr>
      <w:rPr>
        <w:rFonts w:hint="default"/>
        <w:lang w:val="ja-JP" w:eastAsia="ja-JP" w:bidi="ja-JP"/>
      </w:rPr>
    </w:lvl>
    <w:lvl w:ilvl="7" w:tplc="E2F0B9F4">
      <w:numFmt w:val="bullet"/>
      <w:lvlText w:val="•"/>
      <w:lvlJc w:val="left"/>
      <w:pPr>
        <w:ind w:left="2570" w:hanging="223"/>
      </w:pPr>
      <w:rPr>
        <w:rFonts w:hint="default"/>
        <w:lang w:val="ja-JP" w:eastAsia="ja-JP" w:bidi="ja-JP"/>
      </w:rPr>
    </w:lvl>
    <w:lvl w:ilvl="8" w:tplc="5FFE06B4">
      <w:numFmt w:val="bullet"/>
      <w:lvlText w:val="•"/>
      <w:lvlJc w:val="left"/>
      <w:pPr>
        <w:ind w:left="2892" w:hanging="223"/>
      </w:pPr>
      <w:rPr>
        <w:rFonts w:hint="default"/>
        <w:lang w:val="ja-JP" w:eastAsia="ja-JP" w:bidi="ja-JP"/>
      </w:rPr>
    </w:lvl>
  </w:abstractNum>
  <w:abstractNum w:abstractNumId="2" w15:restartNumberingAfterBreak="0">
    <w:nsid w:val="0AE8280E"/>
    <w:multiLevelType w:val="hybridMultilevel"/>
    <w:tmpl w:val="D840CE74"/>
    <w:lvl w:ilvl="0" w:tplc="B54A7936">
      <w:numFmt w:val="bullet"/>
      <w:lvlText w:val="◇"/>
      <w:lvlJc w:val="left"/>
      <w:pPr>
        <w:ind w:left="328"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8F60EA26">
      <w:numFmt w:val="bullet"/>
      <w:lvlText w:val="•"/>
      <w:lvlJc w:val="left"/>
      <w:pPr>
        <w:ind w:left="641" w:hanging="223"/>
      </w:pPr>
      <w:rPr>
        <w:rFonts w:hint="default"/>
        <w:lang w:val="ja-JP" w:eastAsia="ja-JP" w:bidi="ja-JP"/>
      </w:rPr>
    </w:lvl>
    <w:lvl w:ilvl="2" w:tplc="725471CC">
      <w:numFmt w:val="bullet"/>
      <w:lvlText w:val="•"/>
      <w:lvlJc w:val="left"/>
      <w:pPr>
        <w:ind w:left="963" w:hanging="223"/>
      </w:pPr>
      <w:rPr>
        <w:rFonts w:hint="default"/>
        <w:lang w:val="ja-JP" w:eastAsia="ja-JP" w:bidi="ja-JP"/>
      </w:rPr>
    </w:lvl>
    <w:lvl w:ilvl="3" w:tplc="F7DA0928">
      <w:numFmt w:val="bullet"/>
      <w:lvlText w:val="•"/>
      <w:lvlJc w:val="left"/>
      <w:pPr>
        <w:ind w:left="1284" w:hanging="223"/>
      </w:pPr>
      <w:rPr>
        <w:rFonts w:hint="default"/>
        <w:lang w:val="ja-JP" w:eastAsia="ja-JP" w:bidi="ja-JP"/>
      </w:rPr>
    </w:lvl>
    <w:lvl w:ilvl="4" w:tplc="B14E8736">
      <w:numFmt w:val="bullet"/>
      <w:lvlText w:val="•"/>
      <w:lvlJc w:val="left"/>
      <w:pPr>
        <w:ind w:left="1606" w:hanging="223"/>
      </w:pPr>
      <w:rPr>
        <w:rFonts w:hint="default"/>
        <w:lang w:val="ja-JP" w:eastAsia="ja-JP" w:bidi="ja-JP"/>
      </w:rPr>
    </w:lvl>
    <w:lvl w:ilvl="5" w:tplc="81D07590">
      <w:numFmt w:val="bullet"/>
      <w:lvlText w:val="•"/>
      <w:lvlJc w:val="left"/>
      <w:pPr>
        <w:ind w:left="1927" w:hanging="223"/>
      </w:pPr>
      <w:rPr>
        <w:rFonts w:hint="default"/>
        <w:lang w:val="ja-JP" w:eastAsia="ja-JP" w:bidi="ja-JP"/>
      </w:rPr>
    </w:lvl>
    <w:lvl w:ilvl="6" w:tplc="7CB46672">
      <w:numFmt w:val="bullet"/>
      <w:lvlText w:val="•"/>
      <w:lvlJc w:val="left"/>
      <w:pPr>
        <w:ind w:left="2249" w:hanging="223"/>
      </w:pPr>
      <w:rPr>
        <w:rFonts w:hint="default"/>
        <w:lang w:val="ja-JP" w:eastAsia="ja-JP" w:bidi="ja-JP"/>
      </w:rPr>
    </w:lvl>
    <w:lvl w:ilvl="7" w:tplc="AD4A9F44">
      <w:numFmt w:val="bullet"/>
      <w:lvlText w:val="•"/>
      <w:lvlJc w:val="left"/>
      <w:pPr>
        <w:ind w:left="2570" w:hanging="223"/>
      </w:pPr>
      <w:rPr>
        <w:rFonts w:hint="default"/>
        <w:lang w:val="ja-JP" w:eastAsia="ja-JP" w:bidi="ja-JP"/>
      </w:rPr>
    </w:lvl>
    <w:lvl w:ilvl="8" w:tplc="9FB2DE1C">
      <w:numFmt w:val="bullet"/>
      <w:lvlText w:val="•"/>
      <w:lvlJc w:val="left"/>
      <w:pPr>
        <w:ind w:left="2892" w:hanging="223"/>
      </w:pPr>
      <w:rPr>
        <w:rFonts w:hint="default"/>
        <w:lang w:val="ja-JP" w:eastAsia="ja-JP" w:bidi="ja-JP"/>
      </w:rPr>
    </w:lvl>
  </w:abstractNum>
  <w:abstractNum w:abstractNumId="3" w15:restartNumberingAfterBreak="0">
    <w:nsid w:val="0F40426C"/>
    <w:multiLevelType w:val="hybridMultilevel"/>
    <w:tmpl w:val="CBFAD958"/>
    <w:lvl w:ilvl="0" w:tplc="88D6F890">
      <w:numFmt w:val="bullet"/>
      <w:lvlText w:val="◇"/>
      <w:lvlJc w:val="left"/>
      <w:pPr>
        <w:ind w:left="328" w:hanging="222"/>
      </w:pPr>
      <w:rPr>
        <w:rFonts w:ascii="Noto Sans Mono CJK JP Regular" w:eastAsia="Noto Sans Mono CJK JP Regular" w:hAnsi="Noto Sans Mono CJK JP Regular" w:cs="Noto Sans Mono CJK JP Regular" w:hint="default"/>
        <w:spacing w:val="-50"/>
        <w:w w:val="100"/>
        <w:sz w:val="20"/>
        <w:szCs w:val="20"/>
        <w:lang w:val="ja-JP" w:eastAsia="ja-JP" w:bidi="ja-JP"/>
      </w:rPr>
    </w:lvl>
    <w:lvl w:ilvl="1" w:tplc="75B29C2A">
      <w:numFmt w:val="bullet"/>
      <w:lvlText w:val="•"/>
      <w:lvlJc w:val="left"/>
      <w:pPr>
        <w:ind w:left="641" w:hanging="222"/>
      </w:pPr>
      <w:rPr>
        <w:rFonts w:hint="default"/>
        <w:lang w:val="ja-JP" w:eastAsia="ja-JP" w:bidi="ja-JP"/>
      </w:rPr>
    </w:lvl>
    <w:lvl w:ilvl="2" w:tplc="A0D8F24C">
      <w:numFmt w:val="bullet"/>
      <w:lvlText w:val="•"/>
      <w:lvlJc w:val="left"/>
      <w:pPr>
        <w:ind w:left="963" w:hanging="222"/>
      </w:pPr>
      <w:rPr>
        <w:rFonts w:hint="default"/>
        <w:lang w:val="ja-JP" w:eastAsia="ja-JP" w:bidi="ja-JP"/>
      </w:rPr>
    </w:lvl>
    <w:lvl w:ilvl="3" w:tplc="18445320">
      <w:numFmt w:val="bullet"/>
      <w:lvlText w:val="•"/>
      <w:lvlJc w:val="left"/>
      <w:pPr>
        <w:ind w:left="1284" w:hanging="222"/>
      </w:pPr>
      <w:rPr>
        <w:rFonts w:hint="default"/>
        <w:lang w:val="ja-JP" w:eastAsia="ja-JP" w:bidi="ja-JP"/>
      </w:rPr>
    </w:lvl>
    <w:lvl w:ilvl="4" w:tplc="63063E4C">
      <w:numFmt w:val="bullet"/>
      <w:lvlText w:val="•"/>
      <w:lvlJc w:val="left"/>
      <w:pPr>
        <w:ind w:left="1606" w:hanging="222"/>
      </w:pPr>
      <w:rPr>
        <w:rFonts w:hint="default"/>
        <w:lang w:val="ja-JP" w:eastAsia="ja-JP" w:bidi="ja-JP"/>
      </w:rPr>
    </w:lvl>
    <w:lvl w:ilvl="5" w:tplc="77661EA8">
      <w:numFmt w:val="bullet"/>
      <w:lvlText w:val="•"/>
      <w:lvlJc w:val="left"/>
      <w:pPr>
        <w:ind w:left="1927" w:hanging="222"/>
      </w:pPr>
      <w:rPr>
        <w:rFonts w:hint="default"/>
        <w:lang w:val="ja-JP" w:eastAsia="ja-JP" w:bidi="ja-JP"/>
      </w:rPr>
    </w:lvl>
    <w:lvl w:ilvl="6" w:tplc="6840B890">
      <w:numFmt w:val="bullet"/>
      <w:lvlText w:val="•"/>
      <w:lvlJc w:val="left"/>
      <w:pPr>
        <w:ind w:left="2249" w:hanging="222"/>
      </w:pPr>
      <w:rPr>
        <w:rFonts w:hint="default"/>
        <w:lang w:val="ja-JP" w:eastAsia="ja-JP" w:bidi="ja-JP"/>
      </w:rPr>
    </w:lvl>
    <w:lvl w:ilvl="7" w:tplc="19D092BE">
      <w:numFmt w:val="bullet"/>
      <w:lvlText w:val="•"/>
      <w:lvlJc w:val="left"/>
      <w:pPr>
        <w:ind w:left="2570" w:hanging="222"/>
      </w:pPr>
      <w:rPr>
        <w:rFonts w:hint="default"/>
        <w:lang w:val="ja-JP" w:eastAsia="ja-JP" w:bidi="ja-JP"/>
      </w:rPr>
    </w:lvl>
    <w:lvl w:ilvl="8" w:tplc="F056B440">
      <w:numFmt w:val="bullet"/>
      <w:lvlText w:val="•"/>
      <w:lvlJc w:val="left"/>
      <w:pPr>
        <w:ind w:left="2892" w:hanging="222"/>
      </w:pPr>
      <w:rPr>
        <w:rFonts w:hint="default"/>
        <w:lang w:val="ja-JP" w:eastAsia="ja-JP" w:bidi="ja-JP"/>
      </w:rPr>
    </w:lvl>
  </w:abstractNum>
  <w:abstractNum w:abstractNumId="4" w15:restartNumberingAfterBreak="0">
    <w:nsid w:val="12051014"/>
    <w:multiLevelType w:val="hybridMultilevel"/>
    <w:tmpl w:val="FCB8DB42"/>
    <w:lvl w:ilvl="0" w:tplc="001C6F78">
      <w:numFmt w:val="bullet"/>
      <w:lvlText w:val="●"/>
      <w:lvlJc w:val="left"/>
      <w:pPr>
        <w:ind w:left="1699" w:hanging="241"/>
      </w:pPr>
      <w:rPr>
        <w:rFonts w:ascii="Noto Sans Mono CJK JP Regular" w:eastAsia="Noto Sans Mono CJK JP Regular" w:hAnsi="Noto Sans Mono CJK JP Regular" w:cs="Noto Sans Mono CJK JP Regular" w:hint="default"/>
        <w:w w:val="100"/>
        <w:sz w:val="22"/>
        <w:szCs w:val="22"/>
        <w:lang w:val="ja-JP" w:eastAsia="ja-JP" w:bidi="ja-JP"/>
      </w:rPr>
    </w:lvl>
    <w:lvl w:ilvl="1" w:tplc="DA1AD79E">
      <w:numFmt w:val="bullet"/>
      <w:lvlText w:val="○"/>
      <w:lvlJc w:val="left"/>
      <w:pPr>
        <w:ind w:left="1878" w:hanging="221"/>
      </w:pPr>
      <w:rPr>
        <w:rFonts w:ascii="Noto Sans Mono CJK JP Regular" w:eastAsia="Noto Sans Mono CJK JP Regular" w:hAnsi="Noto Sans Mono CJK JP Regular" w:cs="Noto Sans Mono CJK JP Regular" w:hint="default"/>
        <w:w w:val="99"/>
        <w:sz w:val="20"/>
        <w:szCs w:val="20"/>
        <w:lang w:val="ja-JP" w:eastAsia="ja-JP" w:bidi="ja-JP"/>
      </w:rPr>
    </w:lvl>
    <w:lvl w:ilvl="2" w:tplc="6666B454">
      <w:numFmt w:val="bullet"/>
      <w:lvlText w:val="•"/>
      <w:lvlJc w:val="left"/>
      <w:pPr>
        <w:ind w:left="2560" w:hanging="221"/>
      </w:pPr>
      <w:rPr>
        <w:rFonts w:hint="default"/>
        <w:lang w:val="ja-JP" w:eastAsia="ja-JP" w:bidi="ja-JP"/>
      </w:rPr>
    </w:lvl>
    <w:lvl w:ilvl="3" w:tplc="7B0CDB7E">
      <w:numFmt w:val="bullet"/>
      <w:lvlText w:val="•"/>
      <w:lvlJc w:val="left"/>
      <w:pPr>
        <w:ind w:left="3645" w:hanging="221"/>
      </w:pPr>
      <w:rPr>
        <w:rFonts w:hint="default"/>
        <w:lang w:val="ja-JP" w:eastAsia="ja-JP" w:bidi="ja-JP"/>
      </w:rPr>
    </w:lvl>
    <w:lvl w:ilvl="4" w:tplc="18CA68D6">
      <w:numFmt w:val="bullet"/>
      <w:lvlText w:val="•"/>
      <w:lvlJc w:val="left"/>
      <w:pPr>
        <w:ind w:left="4731" w:hanging="221"/>
      </w:pPr>
      <w:rPr>
        <w:rFonts w:hint="default"/>
        <w:lang w:val="ja-JP" w:eastAsia="ja-JP" w:bidi="ja-JP"/>
      </w:rPr>
    </w:lvl>
    <w:lvl w:ilvl="5" w:tplc="4D367960">
      <w:numFmt w:val="bullet"/>
      <w:lvlText w:val="•"/>
      <w:lvlJc w:val="left"/>
      <w:pPr>
        <w:ind w:left="5817" w:hanging="221"/>
      </w:pPr>
      <w:rPr>
        <w:rFonts w:hint="default"/>
        <w:lang w:val="ja-JP" w:eastAsia="ja-JP" w:bidi="ja-JP"/>
      </w:rPr>
    </w:lvl>
    <w:lvl w:ilvl="6" w:tplc="C03AFDC2">
      <w:numFmt w:val="bullet"/>
      <w:lvlText w:val="•"/>
      <w:lvlJc w:val="left"/>
      <w:pPr>
        <w:ind w:left="6903" w:hanging="221"/>
      </w:pPr>
      <w:rPr>
        <w:rFonts w:hint="default"/>
        <w:lang w:val="ja-JP" w:eastAsia="ja-JP" w:bidi="ja-JP"/>
      </w:rPr>
    </w:lvl>
    <w:lvl w:ilvl="7" w:tplc="B3149BC4">
      <w:numFmt w:val="bullet"/>
      <w:lvlText w:val="•"/>
      <w:lvlJc w:val="left"/>
      <w:pPr>
        <w:ind w:left="7989" w:hanging="221"/>
      </w:pPr>
      <w:rPr>
        <w:rFonts w:hint="default"/>
        <w:lang w:val="ja-JP" w:eastAsia="ja-JP" w:bidi="ja-JP"/>
      </w:rPr>
    </w:lvl>
    <w:lvl w:ilvl="8" w:tplc="1D56D81E">
      <w:numFmt w:val="bullet"/>
      <w:lvlText w:val="•"/>
      <w:lvlJc w:val="left"/>
      <w:pPr>
        <w:ind w:left="9074" w:hanging="221"/>
      </w:pPr>
      <w:rPr>
        <w:rFonts w:hint="default"/>
        <w:lang w:val="ja-JP" w:eastAsia="ja-JP" w:bidi="ja-JP"/>
      </w:rPr>
    </w:lvl>
  </w:abstractNum>
  <w:abstractNum w:abstractNumId="5" w15:restartNumberingAfterBreak="0">
    <w:nsid w:val="1F471AA4"/>
    <w:multiLevelType w:val="hybridMultilevel"/>
    <w:tmpl w:val="535EA9E2"/>
    <w:lvl w:ilvl="0" w:tplc="B4C8F398">
      <w:numFmt w:val="bullet"/>
      <w:lvlText w:val="◇"/>
      <w:lvlJc w:val="left"/>
      <w:pPr>
        <w:ind w:left="328" w:hanging="224"/>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90963EC0">
      <w:numFmt w:val="bullet"/>
      <w:lvlText w:val="•"/>
      <w:lvlJc w:val="left"/>
      <w:pPr>
        <w:ind w:left="641" w:hanging="224"/>
      </w:pPr>
      <w:rPr>
        <w:rFonts w:hint="default"/>
        <w:lang w:val="ja-JP" w:eastAsia="ja-JP" w:bidi="ja-JP"/>
      </w:rPr>
    </w:lvl>
    <w:lvl w:ilvl="2" w:tplc="BF1C3BBE">
      <w:numFmt w:val="bullet"/>
      <w:lvlText w:val="•"/>
      <w:lvlJc w:val="left"/>
      <w:pPr>
        <w:ind w:left="963" w:hanging="224"/>
      </w:pPr>
      <w:rPr>
        <w:rFonts w:hint="default"/>
        <w:lang w:val="ja-JP" w:eastAsia="ja-JP" w:bidi="ja-JP"/>
      </w:rPr>
    </w:lvl>
    <w:lvl w:ilvl="3" w:tplc="3F003B38">
      <w:numFmt w:val="bullet"/>
      <w:lvlText w:val="•"/>
      <w:lvlJc w:val="left"/>
      <w:pPr>
        <w:ind w:left="1284" w:hanging="224"/>
      </w:pPr>
      <w:rPr>
        <w:rFonts w:hint="default"/>
        <w:lang w:val="ja-JP" w:eastAsia="ja-JP" w:bidi="ja-JP"/>
      </w:rPr>
    </w:lvl>
    <w:lvl w:ilvl="4" w:tplc="2E6C7072">
      <w:numFmt w:val="bullet"/>
      <w:lvlText w:val="•"/>
      <w:lvlJc w:val="left"/>
      <w:pPr>
        <w:ind w:left="1606" w:hanging="224"/>
      </w:pPr>
      <w:rPr>
        <w:rFonts w:hint="default"/>
        <w:lang w:val="ja-JP" w:eastAsia="ja-JP" w:bidi="ja-JP"/>
      </w:rPr>
    </w:lvl>
    <w:lvl w:ilvl="5" w:tplc="436E2F94">
      <w:numFmt w:val="bullet"/>
      <w:lvlText w:val="•"/>
      <w:lvlJc w:val="left"/>
      <w:pPr>
        <w:ind w:left="1927" w:hanging="224"/>
      </w:pPr>
      <w:rPr>
        <w:rFonts w:hint="default"/>
        <w:lang w:val="ja-JP" w:eastAsia="ja-JP" w:bidi="ja-JP"/>
      </w:rPr>
    </w:lvl>
    <w:lvl w:ilvl="6" w:tplc="CA103DEC">
      <w:numFmt w:val="bullet"/>
      <w:lvlText w:val="•"/>
      <w:lvlJc w:val="left"/>
      <w:pPr>
        <w:ind w:left="2249" w:hanging="224"/>
      </w:pPr>
      <w:rPr>
        <w:rFonts w:hint="default"/>
        <w:lang w:val="ja-JP" w:eastAsia="ja-JP" w:bidi="ja-JP"/>
      </w:rPr>
    </w:lvl>
    <w:lvl w:ilvl="7" w:tplc="03B48E86">
      <w:numFmt w:val="bullet"/>
      <w:lvlText w:val="•"/>
      <w:lvlJc w:val="left"/>
      <w:pPr>
        <w:ind w:left="2570" w:hanging="224"/>
      </w:pPr>
      <w:rPr>
        <w:rFonts w:hint="default"/>
        <w:lang w:val="ja-JP" w:eastAsia="ja-JP" w:bidi="ja-JP"/>
      </w:rPr>
    </w:lvl>
    <w:lvl w:ilvl="8" w:tplc="363C0C7C">
      <w:numFmt w:val="bullet"/>
      <w:lvlText w:val="•"/>
      <w:lvlJc w:val="left"/>
      <w:pPr>
        <w:ind w:left="2892" w:hanging="224"/>
      </w:pPr>
      <w:rPr>
        <w:rFonts w:hint="default"/>
        <w:lang w:val="ja-JP" w:eastAsia="ja-JP" w:bidi="ja-JP"/>
      </w:rPr>
    </w:lvl>
  </w:abstractNum>
  <w:abstractNum w:abstractNumId="6" w15:restartNumberingAfterBreak="0">
    <w:nsid w:val="203F51A4"/>
    <w:multiLevelType w:val="hybridMultilevel"/>
    <w:tmpl w:val="A32EA85C"/>
    <w:lvl w:ilvl="0" w:tplc="85744598">
      <w:numFmt w:val="bullet"/>
      <w:lvlText w:val="■"/>
      <w:lvlJc w:val="left"/>
      <w:pPr>
        <w:ind w:left="309" w:hanging="202"/>
      </w:pPr>
      <w:rPr>
        <w:rFonts w:ascii="Noto Sans Mono CJK JP Regular" w:eastAsia="Noto Sans Mono CJK JP Regular" w:hAnsi="Noto Sans Mono CJK JP Regular" w:cs="Noto Sans Mono CJK JP Regular" w:hint="default"/>
        <w:spacing w:val="2"/>
        <w:w w:val="99"/>
        <w:sz w:val="18"/>
        <w:szCs w:val="18"/>
        <w:lang w:val="ja-JP" w:eastAsia="ja-JP" w:bidi="ja-JP"/>
      </w:rPr>
    </w:lvl>
    <w:lvl w:ilvl="1" w:tplc="4EE64A32">
      <w:numFmt w:val="bullet"/>
      <w:lvlText w:val="•"/>
      <w:lvlJc w:val="left"/>
      <w:pPr>
        <w:ind w:left="931" w:hanging="202"/>
      </w:pPr>
      <w:rPr>
        <w:rFonts w:hint="default"/>
        <w:lang w:val="ja-JP" w:eastAsia="ja-JP" w:bidi="ja-JP"/>
      </w:rPr>
    </w:lvl>
    <w:lvl w:ilvl="2" w:tplc="AF18D828">
      <w:numFmt w:val="bullet"/>
      <w:lvlText w:val="•"/>
      <w:lvlJc w:val="left"/>
      <w:pPr>
        <w:ind w:left="1562" w:hanging="202"/>
      </w:pPr>
      <w:rPr>
        <w:rFonts w:hint="default"/>
        <w:lang w:val="ja-JP" w:eastAsia="ja-JP" w:bidi="ja-JP"/>
      </w:rPr>
    </w:lvl>
    <w:lvl w:ilvl="3" w:tplc="EECE0F22">
      <w:numFmt w:val="bullet"/>
      <w:lvlText w:val="•"/>
      <w:lvlJc w:val="left"/>
      <w:pPr>
        <w:ind w:left="2193" w:hanging="202"/>
      </w:pPr>
      <w:rPr>
        <w:rFonts w:hint="default"/>
        <w:lang w:val="ja-JP" w:eastAsia="ja-JP" w:bidi="ja-JP"/>
      </w:rPr>
    </w:lvl>
    <w:lvl w:ilvl="4" w:tplc="DB0C0248">
      <w:numFmt w:val="bullet"/>
      <w:lvlText w:val="•"/>
      <w:lvlJc w:val="left"/>
      <w:pPr>
        <w:ind w:left="2824" w:hanging="202"/>
      </w:pPr>
      <w:rPr>
        <w:rFonts w:hint="default"/>
        <w:lang w:val="ja-JP" w:eastAsia="ja-JP" w:bidi="ja-JP"/>
      </w:rPr>
    </w:lvl>
    <w:lvl w:ilvl="5" w:tplc="CAB05974">
      <w:numFmt w:val="bullet"/>
      <w:lvlText w:val="•"/>
      <w:lvlJc w:val="left"/>
      <w:pPr>
        <w:ind w:left="3455" w:hanging="202"/>
      </w:pPr>
      <w:rPr>
        <w:rFonts w:hint="default"/>
        <w:lang w:val="ja-JP" w:eastAsia="ja-JP" w:bidi="ja-JP"/>
      </w:rPr>
    </w:lvl>
    <w:lvl w:ilvl="6" w:tplc="328A3784">
      <w:numFmt w:val="bullet"/>
      <w:lvlText w:val="•"/>
      <w:lvlJc w:val="left"/>
      <w:pPr>
        <w:ind w:left="4086" w:hanging="202"/>
      </w:pPr>
      <w:rPr>
        <w:rFonts w:hint="default"/>
        <w:lang w:val="ja-JP" w:eastAsia="ja-JP" w:bidi="ja-JP"/>
      </w:rPr>
    </w:lvl>
    <w:lvl w:ilvl="7" w:tplc="444A3B60">
      <w:numFmt w:val="bullet"/>
      <w:lvlText w:val="•"/>
      <w:lvlJc w:val="left"/>
      <w:pPr>
        <w:ind w:left="4717" w:hanging="202"/>
      </w:pPr>
      <w:rPr>
        <w:rFonts w:hint="default"/>
        <w:lang w:val="ja-JP" w:eastAsia="ja-JP" w:bidi="ja-JP"/>
      </w:rPr>
    </w:lvl>
    <w:lvl w:ilvl="8" w:tplc="353208F4">
      <w:numFmt w:val="bullet"/>
      <w:lvlText w:val="•"/>
      <w:lvlJc w:val="left"/>
      <w:pPr>
        <w:ind w:left="5348" w:hanging="202"/>
      </w:pPr>
      <w:rPr>
        <w:rFonts w:hint="default"/>
        <w:lang w:val="ja-JP" w:eastAsia="ja-JP" w:bidi="ja-JP"/>
      </w:rPr>
    </w:lvl>
  </w:abstractNum>
  <w:abstractNum w:abstractNumId="7" w15:restartNumberingAfterBreak="0">
    <w:nsid w:val="245B7EEB"/>
    <w:multiLevelType w:val="hybridMultilevel"/>
    <w:tmpl w:val="A4CEFE3C"/>
    <w:lvl w:ilvl="0" w:tplc="E308594A">
      <w:numFmt w:val="bullet"/>
      <w:lvlText w:val="◇"/>
      <w:lvlJc w:val="left"/>
      <w:pPr>
        <w:ind w:left="2050" w:hanging="213"/>
      </w:pPr>
      <w:rPr>
        <w:rFonts w:ascii="Noto Sans Mono CJK JP Regular" w:eastAsia="Noto Sans Mono CJK JP Regular" w:hAnsi="Noto Sans Mono CJK JP Regular" w:cs="Noto Sans Mono CJK JP Regular" w:hint="default"/>
        <w:spacing w:val="-3"/>
        <w:w w:val="100"/>
        <w:sz w:val="19"/>
        <w:szCs w:val="19"/>
        <w:lang w:val="ja-JP" w:eastAsia="ja-JP" w:bidi="ja-JP"/>
      </w:rPr>
    </w:lvl>
    <w:lvl w:ilvl="1" w:tplc="CB7496D6">
      <w:numFmt w:val="bullet"/>
      <w:lvlText w:val="•"/>
      <w:lvlJc w:val="left"/>
      <w:pPr>
        <w:ind w:left="2956" w:hanging="213"/>
      </w:pPr>
      <w:rPr>
        <w:rFonts w:hint="default"/>
        <w:lang w:val="ja-JP" w:eastAsia="ja-JP" w:bidi="ja-JP"/>
      </w:rPr>
    </w:lvl>
    <w:lvl w:ilvl="2" w:tplc="F3CC8A1E">
      <w:numFmt w:val="bullet"/>
      <w:lvlText w:val="•"/>
      <w:lvlJc w:val="left"/>
      <w:pPr>
        <w:ind w:left="3853" w:hanging="213"/>
      </w:pPr>
      <w:rPr>
        <w:rFonts w:hint="default"/>
        <w:lang w:val="ja-JP" w:eastAsia="ja-JP" w:bidi="ja-JP"/>
      </w:rPr>
    </w:lvl>
    <w:lvl w:ilvl="3" w:tplc="3A3C645E">
      <w:numFmt w:val="bullet"/>
      <w:lvlText w:val="•"/>
      <w:lvlJc w:val="left"/>
      <w:pPr>
        <w:ind w:left="4749" w:hanging="213"/>
      </w:pPr>
      <w:rPr>
        <w:rFonts w:hint="default"/>
        <w:lang w:val="ja-JP" w:eastAsia="ja-JP" w:bidi="ja-JP"/>
      </w:rPr>
    </w:lvl>
    <w:lvl w:ilvl="4" w:tplc="E04C3FEE">
      <w:numFmt w:val="bullet"/>
      <w:lvlText w:val="•"/>
      <w:lvlJc w:val="left"/>
      <w:pPr>
        <w:ind w:left="5646" w:hanging="213"/>
      </w:pPr>
      <w:rPr>
        <w:rFonts w:hint="default"/>
        <w:lang w:val="ja-JP" w:eastAsia="ja-JP" w:bidi="ja-JP"/>
      </w:rPr>
    </w:lvl>
    <w:lvl w:ilvl="5" w:tplc="EF90FD76">
      <w:numFmt w:val="bullet"/>
      <w:lvlText w:val="•"/>
      <w:lvlJc w:val="left"/>
      <w:pPr>
        <w:ind w:left="6543" w:hanging="213"/>
      </w:pPr>
      <w:rPr>
        <w:rFonts w:hint="default"/>
        <w:lang w:val="ja-JP" w:eastAsia="ja-JP" w:bidi="ja-JP"/>
      </w:rPr>
    </w:lvl>
    <w:lvl w:ilvl="6" w:tplc="4C48E9BA">
      <w:numFmt w:val="bullet"/>
      <w:lvlText w:val="•"/>
      <w:lvlJc w:val="left"/>
      <w:pPr>
        <w:ind w:left="7439" w:hanging="213"/>
      </w:pPr>
      <w:rPr>
        <w:rFonts w:hint="default"/>
        <w:lang w:val="ja-JP" w:eastAsia="ja-JP" w:bidi="ja-JP"/>
      </w:rPr>
    </w:lvl>
    <w:lvl w:ilvl="7" w:tplc="3F3EA982">
      <w:numFmt w:val="bullet"/>
      <w:lvlText w:val="•"/>
      <w:lvlJc w:val="left"/>
      <w:pPr>
        <w:ind w:left="8336" w:hanging="213"/>
      </w:pPr>
      <w:rPr>
        <w:rFonts w:hint="default"/>
        <w:lang w:val="ja-JP" w:eastAsia="ja-JP" w:bidi="ja-JP"/>
      </w:rPr>
    </w:lvl>
    <w:lvl w:ilvl="8" w:tplc="897E2922">
      <w:numFmt w:val="bullet"/>
      <w:lvlText w:val="•"/>
      <w:lvlJc w:val="left"/>
      <w:pPr>
        <w:ind w:left="9233" w:hanging="213"/>
      </w:pPr>
      <w:rPr>
        <w:rFonts w:hint="default"/>
        <w:lang w:val="ja-JP" w:eastAsia="ja-JP" w:bidi="ja-JP"/>
      </w:rPr>
    </w:lvl>
  </w:abstractNum>
  <w:abstractNum w:abstractNumId="8" w15:restartNumberingAfterBreak="0">
    <w:nsid w:val="246B57BA"/>
    <w:multiLevelType w:val="hybridMultilevel"/>
    <w:tmpl w:val="A2DA2444"/>
    <w:lvl w:ilvl="0" w:tplc="98961FD0">
      <w:numFmt w:val="bullet"/>
      <w:lvlText w:val="◆"/>
      <w:lvlJc w:val="left"/>
      <w:pPr>
        <w:ind w:left="1699" w:hanging="241"/>
      </w:pPr>
      <w:rPr>
        <w:rFonts w:ascii="Noto Sans Mono CJK JP Regular" w:eastAsia="Noto Sans Mono CJK JP Regular" w:hAnsi="Noto Sans Mono CJK JP Regular" w:cs="Noto Sans Mono CJK JP Regular" w:hint="default"/>
        <w:w w:val="100"/>
        <w:sz w:val="22"/>
        <w:szCs w:val="22"/>
        <w:lang w:val="ja-JP" w:eastAsia="ja-JP" w:bidi="ja-JP"/>
      </w:rPr>
    </w:lvl>
    <w:lvl w:ilvl="1" w:tplc="DE50246E">
      <w:numFmt w:val="bullet"/>
      <w:lvlText w:val="•"/>
      <w:lvlJc w:val="left"/>
      <w:pPr>
        <w:ind w:left="2632" w:hanging="241"/>
      </w:pPr>
      <w:rPr>
        <w:rFonts w:hint="default"/>
        <w:lang w:val="ja-JP" w:eastAsia="ja-JP" w:bidi="ja-JP"/>
      </w:rPr>
    </w:lvl>
    <w:lvl w:ilvl="2" w:tplc="E6AE41FC">
      <w:numFmt w:val="bullet"/>
      <w:lvlText w:val="•"/>
      <w:lvlJc w:val="left"/>
      <w:pPr>
        <w:ind w:left="3565" w:hanging="241"/>
      </w:pPr>
      <w:rPr>
        <w:rFonts w:hint="default"/>
        <w:lang w:val="ja-JP" w:eastAsia="ja-JP" w:bidi="ja-JP"/>
      </w:rPr>
    </w:lvl>
    <w:lvl w:ilvl="3" w:tplc="B7D85C5C">
      <w:numFmt w:val="bullet"/>
      <w:lvlText w:val="•"/>
      <w:lvlJc w:val="left"/>
      <w:pPr>
        <w:ind w:left="4497" w:hanging="241"/>
      </w:pPr>
      <w:rPr>
        <w:rFonts w:hint="default"/>
        <w:lang w:val="ja-JP" w:eastAsia="ja-JP" w:bidi="ja-JP"/>
      </w:rPr>
    </w:lvl>
    <w:lvl w:ilvl="4" w:tplc="C24ED1CA">
      <w:numFmt w:val="bullet"/>
      <w:lvlText w:val="•"/>
      <w:lvlJc w:val="left"/>
      <w:pPr>
        <w:ind w:left="5430" w:hanging="241"/>
      </w:pPr>
      <w:rPr>
        <w:rFonts w:hint="default"/>
        <w:lang w:val="ja-JP" w:eastAsia="ja-JP" w:bidi="ja-JP"/>
      </w:rPr>
    </w:lvl>
    <w:lvl w:ilvl="5" w:tplc="D84092A4">
      <w:numFmt w:val="bullet"/>
      <w:lvlText w:val="•"/>
      <w:lvlJc w:val="left"/>
      <w:pPr>
        <w:ind w:left="6363" w:hanging="241"/>
      </w:pPr>
      <w:rPr>
        <w:rFonts w:hint="default"/>
        <w:lang w:val="ja-JP" w:eastAsia="ja-JP" w:bidi="ja-JP"/>
      </w:rPr>
    </w:lvl>
    <w:lvl w:ilvl="6" w:tplc="36466492">
      <w:numFmt w:val="bullet"/>
      <w:lvlText w:val="•"/>
      <w:lvlJc w:val="left"/>
      <w:pPr>
        <w:ind w:left="7295" w:hanging="241"/>
      </w:pPr>
      <w:rPr>
        <w:rFonts w:hint="default"/>
        <w:lang w:val="ja-JP" w:eastAsia="ja-JP" w:bidi="ja-JP"/>
      </w:rPr>
    </w:lvl>
    <w:lvl w:ilvl="7" w:tplc="D484448C">
      <w:numFmt w:val="bullet"/>
      <w:lvlText w:val="•"/>
      <w:lvlJc w:val="left"/>
      <w:pPr>
        <w:ind w:left="8228" w:hanging="241"/>
      </w:pPr>
      <w:rPr>
        <w:rFonts w:hint="default"/>
        <w:lang w:val="ja-JP" w:eastAsia="ja-JP" w:bidi="ja-JP"/>
      </w:rPr>
    </w:lvl>
    <w:lvl w:ilvl="8" w:tplc="2968EA90">
      <w:numFmt w:val="bullet"/>
      <w:lvlText w:val="•"/>
      <w:lvlJc w:val="left"/>
      <w:pPr>
        <w:ind w:left="9161" w:hanging="241"/>
      </w:pPr>
      <w:rPr>
        <w:rFonts w:hint="default"/>
        <w:lang w:val="ja-JP" w:eastAsia="ja-JP" w:bidi="ja-JP"/>
      </w:rPr>
    </w:lvl>
  </w:abstractNum>
  <w:abstractNum w:abstractNumId="9" w15:restartNumberingAfterBreak="0">
    <w:nsid w:val="28E63C65"/>
    <w:multiLevelType w:val="hybridMultilevel"/>
    <w:tmpl w:val="48344158"/>
    <w:lvl w:ilvl="0" w:tplc="2392F0FC">
      <w:numFmt w:val="bullet"/>
      <w:lvlText w:val="◇"/>
      <w:lvlJc w:val="left"/>
      <w:pPr>
        <w:ind w:left="328" w:hanging="224"/>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B4C4363C">
      <w:numFmt w:val="bullet"/>
      <w:lvlText w:val="•"/>
      <w:lvlJc w:val="left"/>
      <w:pPr>
        <w:ind w:left="641" w:hanging="224"/>
      </w:pPr>
      <w:rPr>
        <w:rFonts w:hint="default"/>
        <w:lang w:val="ja-JP" w:eastAsia="ja-JP" w:bidi="ja-JP"/>
      </w:rPr>
    </w:lvl>
    <w:lvl w:ilvl="2" w:tplc="EA566A06">
      <w:numFmt w:val="bullet"/>
      <w:lvlText w:val="•"/>
      <w:lvlJc w:val="left"/>
      <w:pPr>
        <w:ind w:left="963" w:hanging="224"/>
      </w:pPr>
      <w:rPr>
        <w:rFonts w:hint="default"/>
        <w:lang w:val="ja-JP" w:eastAsia="ja-JP" w:bidi="ja-JP"/>
      </w:rPr>
    </w:lvl>
    <w:lvl w:ilvl="3" w:tplc="C8D29BFE">
      <w:numFmt w:val="bullet"/>
      <w:lvlText w:val="•"/>
      <w:lvlJc w:val="left"/>
      <w:pPr>
        <w:ind w:left="1284" w:hanging="224"/>
      </w:pPr>
      <w:rPr>
        <w:rFonts w:hint="default"/>
        <w:lang w:val="ja-JP" w:eastAsia="ja-JP" w:bidi="ja-JP"/>
      </w:rPr>
    </w:lvl>
    <w:lvl w:ilvl="4" w:tplc="F57653FA">
      <w:numFmt w:val="bullet"/>
      <w:lvlText w:val="•"/>
      <w:lvlJc w:val="left"/>
      <w:pPr>
        <w:ind w:left="1606" w:hanging="224"/>
      </w:pPr>
      <w:rPr>
        <w:rFonts w:hint="default"/>
        <w:lang w:val="ja-JP" w:eastAsia="ja-JP" w:bidi="ja-JP"/>
      </w:rPr>
    </w:lvl>
    <w:lvl w:ilvl="5" w:tplc="29FABD06">
      <w:numFmt w:val="bullet"/>
      <w:lvlText w:val="•"/>
      <w:lvlJc w:val="left"/>
      <w:pPr>
        <w:ind w:left="1927" w:hanging="224"/>
      </w:pPr>
      <w:rPr>
        <w:rFonts w:hint="default"/>
        <w:lang w:val="ja-JP" w:eastAsia="ja-JP" w:bidi="ja-JP"/>
      </w:rPr>
    </w:lvl>
    <w:lvl w:ilvl="6" w:tplc="3C8E9586">
      <w:numFmt w:val="bullet"/>
      <w:lvlText w:val="•"/>
      <w:lvlJc w:val="left"/>
      <w:pPr>
        <w:ind w:left="2249" w:hanging="224"/>
      </w:pPr>
      <w:rPr>
        <w:rFonts w:hint="default"/>
        <w:lang w:val="ja-JP" w:eastAsia="ja-JP" w:bidi="ja-JP"/>
      </w:rPr>
    </w:lvl>
    <w:lvl w:ilvl="7" w:tplc="9C9814F8">
      <w:numFmt w:val="bullet"/>
      <w:lvlText w:val="•"/>
      <w:lvlJc w:val="left"/>
      <w:pPr>
        <w:ind w:left="2570" w:hanging="224"/>
      </w:pPr>
      <w:rPr>
        <w:rFonts w:hint="default"/>
        <w:lang w:val="ja-JP" w:eastAsia="ja-JP" w:bidi="ja-JP"/>
      </w:rPr>
    </w:lvl>
    <w:lvl w:ilvl="8" w:tplc="C49ADF6C">
      <w:numFmt w:val="bullet"/>
      <w:lvlText w:val="•"/>
      <w:lvlJc w:val="left"/>
      <w:pPr>
        <w:ind w:left="2892" w:hanging="224"/>
      </w:pPr>
      <w:rPr>
        <w:rFonts w:hint="default"/>
        <w:lang w:val="ja-JP" w:eastAsia="ja-JP" w:bidi="ja-JP"/>
      </w:rPr>
    </w:lvl>
  </w:abstractNum>
  <w:abstractNum w:abstractNumId="10" w15:restartNumberingAfterBreak="0">
    <w:nsid w:val="33243081"/>
    <w:multiLevelType w:val="hybridMultilevel"/>
    <w:tmpl w:val="1E6EC76A"/>
    <w:lvl w:ilvl="0" w:tplc="D466F1D8">
      <w:numFmt w:val="bullet"/>
      <w:lvlText w:val="◇"/>
      <w:lvlJc w:val="left"/>
      <w:pPr>
        <w:ind w:left="328" w:hanging="224"/>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A25401E2">
      <w:numFmt w:val="bullet"/>
      <w:lvlText w:val="•"/>
      <w:lvlJc w:val="left"/>
      <w:pPr>
        <w:ind w:left="641" w:hanging="224"/>
      </w:pPr>
      <w:rPr>
        <w:rFonts w:hint="default"/>
        <w:lang w:val="ja-JP" w:eastAsia="ja-JP" w:bidi="ja-JP"/>
      </w:rPr>
    </w:lvl>
    <w:lvl w:ilvl="2" w:tplc="B8A4E8E8">
      <w:numFmt w:val="bullet"/>
      <w:lvlText w:val="•"/>
      <w:lvlJc w:val="left"/>
      <w:pPr>
        <w:ind w:left="963" w:hanging="224"/>
      </w:pPr>
      <w:rPr>
        <w:rFonts w:hint="default"/>
        <w:lang w:val="ja-JP" w:eastAsia="ja-JP" w:bidi="ja-JP"/>
      </w:rPr>
    </w:lvl>
    <w:lvl w:ilvl="3" w:tplc="99668B20">
      <w:numFmt w:val="bullet"/>
      <w:lvlText w:val="•"/>
      <w:lvlJc w:val="left"/>
      <w:pPr>
        <w:ind w:left="1284" w:hanging="224"/>
      </w:pPr>
      <w:rPr>
        <w:rFonts w:hint="default"/>
        <w:lang w:val="ja-JP" w:eastAsia="ja-JP" w:bidi="ja-JP"/>
      </w:rPr>
    </w:lvl>
    <w:lvl w:ilvl="4" w:tplc="D15AF398">
      <w:numFmt w:val="bullet"/>
      <w:lvlText w:val="•"/>
      <w:lvlJc w:val="left"/>
      <w:pPr>
        <w:ind w:left="1606" w:hanging="224"/>
      </w:pPr>
      <w:rPr>
        <w:rFonts w:hint="default"/>
        <w:lang w:val="ja-JP" w:eastAsia="ja-JP" w:bidi="ja-JP"/>
      </w:rPr>
    </w:lvl>
    <w:lvl w:ilvl="5" w:tplc="D0CA529C">
      <w:numFmt w:val="bullet"/>
      <w:lvlText w:val="•"/>
      <w:lvlJc w:val="left"/>
      <w:pPr>
        <w:ind w:left="1927" w:hanging="224"/>
      </w:pPr>
      <w:rPr>
        <w:rFonts w:hint="default"/>
        <w:lang w:val="ja-JP" w:eastAsia="ja-JP" w:bidi="ja-JP"/>
      </w:rPr>
    </w:lvl>
    <w:lvl w:ilvl="6" w:tplc="99B2CDC2">
      <w:numFmt w:val="bullet"/>
      <w:lvlText w:val="•"/>
      <w:lvlJc w:val="left"/>
      <w:pPr>
        <w:ind w:left="2249" w:hanging="224"/>
      </w:pPr>
      <w:rPr>
        <w:rFonts w:hint="default"/>
        <w:lang w:val="ja-JP" w:eastAsia="ja-JP" w:bidi="ja-JP"/>
      </w:rPr>
    </w:lvl>
    <w:lvl w:ilvl="7" w:tplc="0A920148">
      <w:numFmt w:val="bullet"/>
      <w:lvlText w:val="•"/>
      <w:lvlJc w:val="left"/>
      <w:pPr>
        <w:ind w:left="2570" w:hanging="224"/>
      </w:pPr>
      <w:rPr>
        <w:rFonts w:hint="default"/>
        <w:lang w:val="ja-JP" w:eastAsia="ja-JP" w:bidi="ja-JP"/>
      </w:rPr>
    </w:lvl>
    <w:lvl w:ilvl="8" w:tplc="8E68CE8A">
      <w:numFmt w:val="bullet"/>
      <w:lvlText w:val="•"/>
      <w:lvlJc w:val="left"/>
      <w:pPr>
        <w:ind w:left="2892" w:hanging="224"/>
      </w:pPr>
      <w:rPr>
        <w:rFonts w:hint="default"/>
        <w:lang w:val="ja-JP" w:eastAsia="ja-JP" w:bidi="ja-JP"/>
      </w:rPr>
    </w:lvl>
  </w:abstractNum>
  <w:abstractNum w:abstractNumId="11" w15:restartNumberingAfterBreak="0">
    <w:nsid w:val="3474008B"/>
    <w:multiLevelType w:val="hybridMultilevel"/>
    <w:tmpl w:val="F0E060EA"/>
    <w:lvl w:ilvl="0" w:tplc="4D841E3E">
      <w:numFmt w:val="bullet"/>
      <w:lvlText w:val="◇"/>
      <w:lvlJc w:val="left"/>
      <w:pPr>
        <w:ind w:left="328" w:hanging="240"/>
      </w:pPr>
      <w:rPr>
        <w:rFonts w:ascii="Noto Sans Mono CJK JP Regular" w:eastAsia="Noto Sans Mono CJK JP Regular" w:hAnsi="Noto Sans Mono CJK JP Regular" w:cs="Noto Sans Mono CJK JP Regular" w:hint="default"/>
        <w:spacing w:val="18"/>
        <w:w w:val="100"/>
        <w:sz w:val="22"/>
        <w:szCs w:val="22"/>
        <w:lang w:val="ja-JP" w:eastAsia="ja-JP" w:bidi="ja-JP"/>
      </w:rPr>
    </w:lvl>
    <w:lvl w:ilvl="1" w:tplc="B2700412">
      <w:numFmt w:val="bullet"/>
      <w:lvlText w:val="•"/>
      <w:lvlJc w:val="left"/>
      <w:pPr>
        <w:ind w:left="641" w:hanging="240"/>
      </w:pPr>
      <w:rPr>
        <w:rFonts w:hint="default"/>
        <w:lang w:val="ja-JP" w:eastAsia="ja-JP" w:bidi="ja-JP"/>
      </w:rPr>
    </w:lvl>
    <w:lvl w:ilvl="2" w:tplc="831073AE">
      <w:numFmt w:val="bullet"/>
      <w:lvlText w:val="•"/>
      <w:lvlJc w:val="left"/>
      <w:pPr>
        <w:ind w:left="963" w:hanging="240"/>
      </w:pPr>
      <w:rPr>
        <w:rFonts w:hint="default"/>
        <w:lang w:val="ja-JP" w:eastAsia="ja-JP" w:bidi="ja-JP"/>
      </w:rPr>
    </w:lvl>
    <w:lvl w:ilvl="3" w:tplc="33ACBF80">
      <w:numFmt w:val="bullet"/>
      <w:lvlText w:val="•"/>
      <w:lvlJc w:val="left"/>
      <w:pPr>
        <w:ind w:left="1284" w:hanging="240"/>
      </w:pPr>
      <w:rPr>
        <w:rFonts w:hint="default"/>
        <w:lang w:val="ja-JP" w:eastAsia="ja-JP" w:bidi="ja-JP"/>
      </w:rPr>
    </w:lvl>
    <w:lvl w:ilvl="4" w:tplc="3D60EC94">
      <w:numFmt w:val="bullet"/>
      <w:lvlText w:val="•"/>
      <w:lvlJc w:val="left"/>
      <w:pPr>
        <w:ind w:left="1606" w:hanging="240"/>
      </w:pPr>
      <w:rPr>
        <w:rFonts w:hint="default"/>
        <w:lang w:val="ja-JP" w:eastAsia="ja-JP" w:bidi="ja-JP"/>
      </w:rPr>
    </w:lvl>
    <w:lvl w:ilvl="5" w:tplc="7818A252">
      <w:numFmt w:val="bullet"/>
      <w:lvlText w:val="•"/>
      <w:lvlJc w:val="left"/>
      <w:pPr>
        <w:ind w:left="1927" w:hanging="240"/>
      </w:pPr>
      <w:rPr>
        <w:rFonts w:hint="default"/>
        <w:lang w:val="ja-JP" w:eastAsia="ja-JP" w:bidi="ja-JP"/>
      </w:rPr>
    </w:lvl>
    <w:lvl w:ilvl="6" w:tplc="B8923FE4">
      <w:numFmt w:val="bullet"/>
      <w:lvlText w:val="•"/>
      <w:lvlJc w:val="left"/>
      <w:pPr>
        <w:ind w:left="2249" w:hanging="240"/>
      </w:pPr>
      <w:rPr>
        <w:rFonts w:hint="default"/>
        <w:lang w:val="ja-JP" w:eastAsia="ja-JP" w:bidi="ja-JP"/>
      </w:rPr>
    </w:lvl>
    <w:lvl w:ilvl="7" w:tplc="83EA1A66">
      <w:numFmt w:val="bullet"/>
      <w:lvlText w:val="•"/>
      <w:lvlJc w:val="left"/>
      <w:pPr>
        <w:ind w:left="2570" w:hanging="240"/>
      </w:pPr>
      <w:rPr>
        <w:rFonts w:hint="default"/>
        <w:lang w:val="ja-JP" w:eastAsia="ja-JP" w:bidi="ja-JP"/>
      </w:rPr>
    </w:lvl>
    <w:lvl w:ilvl="8" w:tplc="15FA767A">
      <w:numFmt w:val="bullet"/>
      <w:lvlText w:val="•"/>
      <w:lvlJc w:val="left"/>
      <w:pPr>
        <w:ind w:left="2892" w:hanging="240"/>
      </w:pPr>
      <w:rPr>
        <w:rFonts w:hint="default"/>
        <w:lang w:val="ja-JP" w:eastAsia="ja-JP" w:bidi="ja-JP"/>
      </w:rPr>
    </w:lvl>
  </w:abstractNum>
  <w:abstractNum w:abstractNumId="12" w15:restartNumberingAfterBreak="0">
    <w:nsid w:val="35D1436C"/>
    <w:multiLevelType w:val="hybridMultilevel"/>
    <w:tmpl w:val="95BCEF00"/>
    <w:lvl w:ilvl="0" w:tplc="7A080CA0">
      <w:numFmt w:val="bullet"/>
      <w:lvlText w:val="●"/>
      <w:lvlJc w:val="left"/>
      <w:pPr>
        <w:ind w:left="1439" w:hanging="222"/>
      </w:pPr>
      <w:rPr>
        <w:rFonts w:ascii="Noto Sans Mono CJK JP Regular" w:eastAsia="Noto Sans Mono CJK JP Regular" w:hAnsi="Noto Sans Mono CJK JP Regular" w:cs="Noto Sans Mono CJK JP Regular" w:hint="default"/>
        <w:spacing w:val="-113"/>
        <w:w w:val="100"/>
        <w:sz w:val="20"/>
        <w:szCs w:val="20"/>
        <w:lang w:val="ja-JP" w:eastAsia="ja-JP" w:bidi="ja-JP"/>
      </w:rPr>
    </w:lvl>
    <w:lvl w:ilvl="1" w:tplc="C6E4C760">
      <w:numFmt w:val="bullet"/>
      <w:lvlText w:val="●"/>
      <w:lvlJc w:val="left"/>
      <w:pPr>
        <w:ind w:left="1699" w:hanging="241"/>
      </w:pPr>
      <w:rPr>
        <w:rFonts w:hint="default"/>
        <w:w w:val="100"/>
        <w:lang w:val="ja-JP" w:eastAsia="ja-JP" w:bidi="ja-JP"/>
      </w:rPr>
    </w:lvl>
    <w:lvl w:ilvl="2" w:tplc="1FC67940">
      <w:numFmt w:val="bullet"/>
      <w:lvlText w:val="•"/>
      <w:lvlJc w:val="left"/>
      <w:pPr>
        <w:ind w:left="2736" w:hanging="241"/>
      </w:pPr>
      <w:rPr>
        <w:rFonts w:hint="default"/>
        <w:lang w:val="ja-JP" w:eastAsia="ja-JP" w:bidi="ja-JP"/>
      </w:rPr>
    </w:lvl>
    <w:lvl w:ilvl="3" w:tplc="14D47ACC">
      <w:numFmt w:val="bullet"/>
      <w:lvlText w:val="•"/>
      <w:lvlJc w:val="left"/>
      <w:pPr>
        <w:ind w:left="3772" w:hanging="241"/>
      </w:pPr>
      <w:rPr>
        <w:rFonts w:hint="default"/>
        <w:lang w:val="ja-JP" w:eastAsia="ja-JP" w:bidi="ja-JP"/>
      </w:rPr>
    </w:lvl>
    <w:lvl w:ilvl="4" w:tplc="588EDBE0">
      <w:numFmt w:val="bullet"/>
      <w:lvlText w:val="•"/>
      <w:lvlJc w:val="left"/>
      <w:pPr>
        <w:ind w:left="4808" w:hanging="241"/>
      </w:pPr>
      <w:rPr>
        <w:rFonts w:hint="default"/>
        <w:lang w:val="ja-JP" w:eastAsia="ja-JP" w:bidi="ja-JP"/>
      </w:rPr>
    </w:lvl>
    <w:lvl w:ilvl="5" w:tplc="C944F2F4">
      <w:numFmt w:val="bullet"/>
      <w:lvlText w:val="•"/>
      <w:lvlJc w:val="left"/>
      <w:pPr>
        <w:ind w:left="5845" w:hanging="241"/>
      </w:pPr>
      <w:rPr>
        <w:rFonts w:hint="default"/>
        <w:lang w:val="ja-JP" w:eastAsia="ja-JP" w:bidi="ja-JP"/>
      </w:rPr>
    </w:lvl>
    <w:lvl w:ilvl="6" w:tplc="4260D3B4">
      <w:numFmt w:val="bullet"/>
      <w:lvlText w:val="•"/>
      <w:lvlJc w:val="left"/>
      <w:pPr>
        <w:ind w:left="6881" w:hanging="241"/>
      </w:pPr>
      <w:rPr>
        <w:rFonts w:hint="default"/>
        <w:lang w:val="ja-JP" w:eastAsia="ja-JP" w:bidi="ja-JP"/>
      </w:rPr>
    </w:lvl>
    <w:lvl w:ilvl="7" w:tplc="23721680">
      <w:numFmt w:val="bullet"/>
      <w:lvlText w:val="•"/>
      <w:lvlJc w:val="left"/>
      <w:pPr>
        <w:ind w:left="7917" w:hanging="241"/>
      </w:pPr>
      <w:rPr>
        <w:rFonts w:hint="default"/>
        <w:lang w:val="ja-JP" w:eastAsia="ja-JP" w:bidi="ja-JP"/>
      </w:rPr>
    </w:lvl>
    <w:lvl w:ilvl="8" w:tplc="AE1E29C2">
      <w:numFmt w:val="bullet"/>
      <w:lvlText w:val="•"/>
      <w:lvlJc w:val="left"/>
      <w:pPr>
        <w:ind w:left="8953" w:hanging="241"/>
      </w:pPr>
      <w:rPr>
        <w:rFonts w:hint="default"/>
        <w:lang w:val="ja-JP" w:eastAsia="ja-JP" w:bidi="ja-JP"/>
      </w:rPr>
    </w:lvl>
  </w:abstractNum>
  <w:abstractNum w:abstractNumId="13" w15:restartNumberingAfterBreak="0">
    <w:nsid w:val="38C51460"/>
    <w:multiLevelType w:val="hybridMultilevel"/>
    <w:tmpl w:val="93F6B060"/>
    <w:lvl w:ilvl="0" w:tplc="CDDA9942">
      <w:numFmt w:val="bullet"/>
      <w:lvlText w:val="○"/>
      <w:lvlJc w:val="left"/>
      <w:pPr>
        <w:ind w:left="1469"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014C374E">
      <w:numFmt w:val="bullet"/>
      <w:lvlText w:val="•"/>
      <w:lvlJc w:val="left"/>
      <w:pPr>
        <w:ind w:left="2318" w:hanging="223"/>
      </w:pPr>
      <w:rPr>
        <w:rFonts w:hint="default"/>
        <w:lang w:val="ja-JP" w:eastAsia="ja-JP" w:bidi="ja-JP"/>
      </w:rPr>
    </w:lvl>
    <w:lvl w:ilvl="2" w:tplc="1DAA53FE">
      <w:numFmt w:val="bullet"/>
      <w:lvlText w:val="•"/>
      <w:lvlJc w:val="left"/>
      <w:pPr>
        <w:ind w:left="3177" w:hanging="223"/>
      </w:pPr>
      <w:rPr>
        <w:rFonts w:hint="default"/>
        <w:lang w:val="ja-JP" w:eastAsia="ja-JP" w:bidi="ja-JP"/>
      </w:rPr>
    </w:lvl>
    <w:lvl w:ilvl="3" w:tplc="C1B8344A">
      <w:numFmt w:val="bullet"/>
      <w:lvlText w:val="•"/>
      <w:lvlJc w:val="left"/>
      <w:pPr>
        <w:ind w:left="4035" w:hanging="223"/>
      </w:pPr>
      <w:rPr>
        <w:rFonts w:hint="default"/>
        <w:lang w:val="ja-JP" w:eastAsia="ja-JP" w:bidi="ja-JP"/>
      </w:rPr>
    </w:lvl>
    <w:lvl w:ilvl="4" w:tplc="5C84CD06">
      <w:numFmt w:val="bullet"/>
      <w:lvlText w:val="•"/>
      <w:lvlJc w:val="left"/>
      <w:pPr>
        <w:ind w:left="4894" w:hanging="223"/>
      </w:pPr>
      <w:rPr>
        <w:rFonts w:hint="default"/>
        <w:lang w:val="ja-JP" w:eastAsia="ja-JP" w:bidi="ja-JP"/>
      </w:rPr>
    </w:lvl>
    <w:lvl w:ilvl="5" w:tplc="FFF4C43A">
      <w:numFmt w:val="bullet"/>
      <w:lvlText w:val="•"/>
      <w:lvlJc w:val="left"/>
      <w:pPr>
        <w:ind w:left="5753" w:hanging="223"/>
      </w:pPr>
      <w:rPr>
        <w:rFonts w:hint="default"/>
        <w:lang w:val="ja-JP" w:eastAsia="ja-JP" w:bidi="ja-JP"/>
      </w:rPr>
    </w:lvl>
    <w:lvl w:ilvl="6" w:tplc="5B66F30C">
      <w:numFmt w:val="bullet"/>
      <w:lvlText w:val="•"/>
      <w:lvlJc w:val="left"/>
      <w:pPr>
        <w:ind w:left="6611" w:hanging="223"/>
      </w:pPr>
      <w:rPr>
        <w:rFonts w:hint="default"/>
        <w:lang w:val="ja-JP" w:eastAsia="ja-JP" w:bidi="ja-JP"/>
      </w:rPr>
    </w:lvl>
    <w:lvl w:ilvl="7" w:tplc="CAC6BCE0">
      <w:numFmt w:val="bullet"/>
      <w:lvlText w:val="•"/>
      <w:lvlJc w:val="left"/>
      <w:pPr>
        <w:ind w:left="7470" w:hanging="223"/>
      </w:pPr>
      <w:rPr>
        <w:rFonts w:hint="default"/>
        <w:lang w:val="ja-JP" w:eastAsia="ja-JP" w:bidi="ja-JP"/>
      </w:rPr>
    </w:lvl>
    <w:lvl w:ilvl="8" w:tplc="97702292">
      <w:numFmt w:val="bullet"/>
      <w:lvlText w:val="•"/>
      <w:lvlJc w:val="left"/>
      <w:pPr>
        <w:ind w:left="8329" w:hanging="223"/>
      </w:pPr>
      <w:rPr>
        <w:rFonts w:hint="default"/>
        <w:lang w:val="ja-JP" w:eastAsia="ja-JP" w:bidi="ja-JP"/>
      </w:rPr>
    </w:lvl>
  </w:abstractNum>
  <w:abstractNum w:abstractNumId="14" w15:restartNumberingAfterBreak="0">
    <w:nsid w:val="39FF395F"/>
    <w:multiLevelType w:val="hybridMultilevel"/>
    <w:tmpl w:val="5C28DF34"/>
    <w:lvl w:ilvl="0" w:tplc="66FC5F10">
      <w:numFmt w:val="bullet"/>
      <w:lvlText w:val="◇"/>
      <w:lvlJc w:val="left"/>
      <w:pPr>
        <w:ind w:left="330"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4044DC92">
      <w:numFmt w:val="bullet"/>
      <w:lvlText w:val="•"/>
      <w:lvlJc w:val="left"/>
      <w:pPr>
        <w:ind w:left="659" w:hanging="223"/>
      </w:pPr>
      <w:rPr>
        <w:rFonts w:hint="default"/>
        <w:lang w:val="ja-JP" w:eastAsia="ja-JP" w:bidi="ja-JP"/>
      </w:rPr>
    </w:lvl>
    <w:lvl w:ilvl="2" w:tplc="89B8DD64">
      <w:numFmt w:val="bullet"/>
      <w:lvlText w:val="•"/>
      <w:lvlJc w:val="left"/>
      <w:pPr>
        <w:ind w:left="979" w:hanging="223"/>
      </w:pPr>
      <w:rPr>
        <w:rFonts w:hint="default"/>
        <w:lang w:val="ja-JP" w:eastAsia="ja-JP" w:bidi="ja-JP"/>
      </w:rPr>
    </w:lvl>
    <w:lvl w:ilvl="3" w:tplc="D7E4E64A">
      <w:numFmt w:val="bullet"/>
      <w:lvlText w:val="•"/>
      <w:lvlJc w:val="left"/>
      <w:pPr>
        <w:ind w:left="1298" w:hanging="223"/>
      </w:pPr>
      <w:rPr>
        <w:rFonts w:hint="default"/>
        <w:lang w:val="ja-JP" w:eastAsia="ja-JP" w:bidi="ja-JP"/>
      </w:rPr>
    </w:lvl>
    <w:lvl w:ilvl="4" w:tplc="365272E8">
      <w:numFmt w:val="bullet"/>
      <w:lvlText w:val="•"/>
      <w:lvlJc w:val="left"/>
      <w:pPr>
        <w:ind w:left="1618" w:hanging="223"/>
      </w:pPr>
      <w:rPr>
        <w:rFonts w:hint="default"/>
        <w:lang w:val="ja-JP" w:eastAsia="ja-JP" w:bidi="ja-JP"/>
      </w:rPr>
    </w:lvl>
    <w:lvl w:ilvl="5" w:tplc="A4C6CCF8">
      <w:numFmt w:val="bullet"/>
      <w:lvlText w:val="•"/>
      <w:lvlJc w:val="left"/>
      <w:pPr>
        <w:ind w:left="1937" w:hanging="223"/>
      </w:pPr>
      <w:rPr>
        <w:rFonts w:hint="default"/>
        <w:lang w:val="ja-JP" w:eastAsia="ja-JP" w:bidi="ja-JP"/>
      </w:rPr>
    </w:lvl>
    <w:lvl w:ilvl="6" w:tplc="BF9A0AB0">
      <w:numFmt w:val="bullet"/>
      <w:lvlText w:val="•"/>
      <w:lvlJc w:val="left"/>
      <w:pPr>
        <w:ind w:left="2257" w:hanging="223"/>
      </w:pPr>
      <w:rPr>
        <w:rFonts w:hint="default"/>
        <w:lang w:val="ja-JP" w:eastAsia="ja-JP" w:bidi="ja-JP"/>
      </w:rPr>
    </w:lvl>
    <w:lvl w:ilvl="7" w:tplc="4ABC9D92">
      <w:numFmt w:val="bullet"/>
      <w:lvlText w:val="•"/>
      <w:lvlJc w:val="left"/>
      <w:pPr>
        <w:ind w:left="2576" w:hanging="223"/>
      </w:pPr>
      <w:rPr>
        <w:rFonts w:hint="default"/>
        <w:lang w:val="ja-JP" w:eastAsia="ja-JP" w:bidi="ja-JP"/>
      </w:rPr>
    </w:lvl>
    <w:lvl w:ilvl="8" w:tplc="53EE291C">
      <w:numFmt w:val="bullet"/>
      <w:lvlText w:val="•"/>
      <w:lvlJc w:val="left"/>
      <w:pPr>
        <w:ind w:left="2896" w:hanging="223"/>
      </w:pPr>
      <w:rPr>
        <w:rFonts w:hint="default"/>
        <w:lang w:val="ja-JP" w:eastAsia="ja-JP" w:bidi="ja-JP"/>
      </w:rPr>
    </w:lvl>
  </w:abstractNum>
  <w:abstractNum w:abstractNumId="15" w15:restartNumberingAfterBreak="0">
    <w:nsid w:val="3AD12E62"/>
    <w:multiLevelType w:val="hybridMultilevel"/>
    <w:tmpl w:val="2E98D324"/>
    <w:lvl w:ilvl="0" w:tplc="AFA86328">
      <w:numFmt w:val="bullet"/>
      <w:lvlText w:val="◇"/>
      <w:lvlJc w:val="left"/>
      <w:pPr>
        <w:ind w:left="329" w:hanging="222"/>
      </w:pPr>
      <w:rPr>
        <w:rFonts w:ascii="Noto Sans Mono CJK JP Regular" w:eastAsia="Noto Sans Mono CJK JP Regular" w:hAnsi="Noto Sans Mono CJK JP Regular" w:cs="Noto Sans Mono CJK JP Regular" w:hint="default"/>
        <w:spacing w:val="-3"/>
        <w:w w:val="100"/>
        <w:sz w:val="20"/>
        <w:szCs w:val="20"/>
        <w:lang w:val="ja-JP" w:eastAsia="ja-JP" w:bidi="ja-JP"/>
      </w:rPr>
    </w:lvl>
    <w:lvl w:ilvl="1" w:tplc="5E7C4D88">
      <w:numFmt w:val="bullet"/>
      <w:lvlText w:val="•"/>
      <w:lvlJc w:val="left"/>
      <w:pPr>
        <w:ind w:left="641" w:hanging="222"/>
      </w:pPr>
      <w:rPr>
        <w:rFonts w:hint="default"/>
        <w:lang w:val="ja-JP" w:eastAsia="ja-JP" w:bidi="ja-JP"/>
      </w:rPr>
    </w:lvl>
    <w:lvl w:ilvl="2" w:tplc="C2D62856">
      <w:numFmt w:val="bullet"/>
      <w:lvlText w:val="•"/>
      <w:lvlJc w:val="left"/>
      <w:pPr>
        <w:ind w:left="963" w:hanging="222"/>
      </w:pPr>
      <w:rPr>
        <w:rFonts w:hint="default"/>
        <w:lang w:val="ja-JP" w:eastAsia="ja-JP" w:bidi="ja-JP"/>
      </w:rPr>
    </w:lvl>
    <w:lvl w:ilvl="3" w:tplc="E0467C38">
      <w:numFmt w:val="bullet"/>
      <w:lvlText w:val="•"/>
      <w:lvlJc w:val="left"/>
      <w:pPr>
        <w:ind w:left="1284" w:hanging="222"/>
      </w:pPr>
      <w:rPr>
        <w:rFonts w:hint="default"/>
        <w:lang w:val="ja-JP" w:eastAsia="ja-JP" w:bidi="ja-JP"/>
      </w:rPr>
    </w:lvl>
    <w:lvl w:ilvl="4" w:tplc="CC12857A">
      <w:numFmt w:val="bullet"/>
      <w:lvlText w:val="•"/>
      <w:lvlJc w:val="left"/>
      <w:pPr>
        <w:ind w:left="1606" w:hanging="222"/>
      </w:pPr>
      <w:rPr>
        <w:rFonts w:hint="default"/>
        <w:lang w:val="ja-JP" w:eastAsia="ja-JP" w:bidi="ja-JP"/>
      </w:rPr>
    </w:lvl>
    <w:lvl w:ilvl="5" w:tplc="219833E6">
      <w:numFmt w:val="bullet"/>
      <w:lvlText w:val="•"/>
      <w:lvlJc w:val="left"/>
      <w:pPr>
        <w:ind w:left="1927" w:hanging="222"/>
      </w:pPr>
      <w:rPr>
        <w:rFonts w:hint="default"/>
        <w:lang w:val="ja-JP" w:eastAsia="ja-JP" w:bidi="ja-JP"/>
      </w:rPr>
    </w:lvl>
    <w:lvl w:ilvl="6" w:tplc="71F075A6">
      <w:numFmt w:val="bullet"/>
      <w:lvlText w:val="•"/>
      <w:lvlJc w:val="left"/>
      <w:pPr>
        <w:ind w:left="2249" w:hanging="222"/>
      </w:pPr>
      <w:rPr>
        <w:rFonts w:hint="default"/>
        <w:lang w:val="ja-JP" w:eastAsia="ja-JP" w:bidi="ja-JP"/>
      </w:rPr>
    </w:lvl>
    <w:lvl w:ilvl="7" w:tplc="D654D440">
      <w:numFmt w:val="bullet"/>
      <w:lvlText w:val="•"/>
      <w:lvlJc w:val="left"/>
      <w:pPr>
        <w:ind w:left="2570" w:hanging="222"/>
      </w:pPr>
      <w:rPr>
        <w:rFonts w:hint="default"/>
        <w:lang w:val="ja-JP" w:eastAsia="ja-JP" w:bidi="ja-JP"/>
      </w:rPr>
    </w:lvl>
    <w:lvl w:ilvl="8" w:tplc="5AAE2C9E">
      <w:numFmt w:val="bullet"/>
      <w:lvlText w:val="•"/>
      <w:lvlJc w:val="left"/>
      <w:pPr>
        <w:ind w:left="2892" w:hanging="222"/>
      </w:pPr>
      <w:rPr>
        <w:rFonts w:hint="default"/>
        <w:lang w:val="ja-JP" w:eastAsia="ja-JP" w:bidi="ja-JP"/>
      </w:rPr>
    </w:lvl>
  </w:abstractNum>
  <w:abstractNum w:abstractNumId="16" w15:restartNumberingAfterBreak="0">
    <w:nsid w:val="427C49E8"/>
    <w:multiLevelType w:val="hybridMultilevel"/>
    <w:tmpl w:val="0700F550"/>
    <w:lvl w:ilvl="0" w:tplc="AEA69B7A">
      <w:numFmt w:val="bullet"/>
      <w:lvlText w:val="◇"/>
      <w:lvlJc w:val="left"/>
      <w:pPr>
        <w:ind w:left="328"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3180499C">
      <w:numFmt w:val="bullet"/>
      <w:lvlText w:val="•"/>
      <w:lvlJc w:val="left"/>
      <w:pPr>
        <w:ind w:left="641" w:hanging="223"/>
      </w:pPr>
      <w:rPr>
        <w:rFonts w:hint="default"/>
        <w:lang w:val="ja-JP" w:eastAsia="ja-JP" w:bidi="ja-JP"/>
      </w:rPr>
    </w:lvl>
    <w:lvl w:ilvl="2" w:tplc="3E20A312">
      <w:numFmt w:val="bullet"/>
      <w:lvlText w:val="•"/>
      <w:lvlJc w:val="left"/>
      <w:pPr>
        <w:ind w:left="963" w:hanging="223"/>
      </w:pPr>
      <w:rPr>
        <w:rFonts w:hint="default"/>
        <w:lang w:val="ja-JP" w:eastAsia="ja-JP" w:bidi="ja-JP"/>
      </w:rPr>
    </w:lvl>
    <w:lvl w:ilvl="3" w:tplc="6650A414">
      <w:numFmt w:val="bullet"/>
      <w:lvlText w:val="•"/>
      <w:lvlJc w:val="left"/>
      <w:pPr>
        <w:ind w:left="1284" w:hanging="223"/>
      </w:pPr>
      <w:rPr>
        <w:rFonts w:hint="default"/>
        <w:lang w:val="ja-JP" w:eastAsia="ja-JP" w:bidi="ja-JP"/>
      </w:rPr>
    </w:lvl>
    <w:lvl w:ilvl="4" w:tplc="0F1CEBEE">
      <w:numFmt w:val="bullet"/>
      <w:lvlText w:val="•"/>
      <w:lvlJc w:val="left"/>
      <w:pPr>
        <w:ind w:left="1606" w:hanging="223"/>
      </w:pPr>
      <w:rPr>
        <w:rFonts w:hint="default"/>
        <w:lang w:val="ja-JP" w:eastAsia="ja-JP" w:bidi="ja-JP"/>
      </w:rPr>
    </w:lvl>
    <w:lvl w:ilvl="5" w:tplc="D18A31AA">
      <w:numFmt w:val="bullet"/>
      <w:lvlText w:val="•"/>
      <w:lvlJc w:val="left"/>
      <w:pPr>
        <w:ind w:left="1927" w:hanging="223"/>
      </w:pPr>
      <w:rPr>
        <w:rFonts w:hint="default"/>
        <w:lang w:val="ja-JP" w:eastAsia="ja-JP" w:bidi="ja-JP"/>
      </w:rPr>
    </w:lvl>
    <w:lvl w:ilvl="6" w:tplc="AA96C8D0">
      <w:numFmt w:val="bullet"/>
      <w:lvlText w:val="•"/>
      <w:lvlJc w:val="left"/>
      <w:pPr>
        <w:ind w:left="2249" w:hanging="223"/>
      </w:pPr>
      <w:rPr>
        <w:rFonts w:hint="default"/>
        <w:lang w:val="ja-JP" w:eastAsia="ja-JP" w:bidi="ja-JP"/>
      </w:rPr>
    </w:lvl>
    <w:lvl w:ilvl="7" w:tplc="80640768">
      <w:numFmt w:val="bullet"/>
      <w:lvlText w:val="•"/>
      <w:lvlJc w:val="left"/>
      <w:pPr>
        <w:ind w:left="2570" w:hanging="223"/>
      </w:pPr>
      <w:rPr>
        <w:rFonts w:hint="default"/>
        <w:lang w:val="ja-JP" w:eastAsia="ja-JP" w:bidi="ja-JP"/>
      </w:rPr>
    </w:lvl>
    <w:lvl w:ilvl="8" w:tplc="86DC1FBA">
      <w:numFmt w:val="bullet"/>
      <w:lvlText w:val="•"/>
      <w:lvlJc w:val="left"/>
      <w:pPr>
        <w:ind w:left="2892" w:hanging="223"/>
      </w:pPr>
      <w:rPr>
        <w:rFonts w:hint="default"/>
        <w:lang w:val="ja-JP" w:eastAsia="ja-JP" w:bidi="ja-JP"/>
      </w:rPr>
    </w:lvl>
  </w:abstractNum>
  <w:abstractNum w:abstractNumId="17" w15:restartNumberingAfterBreak="0">
    <w:nsid w:val="43D46B3B"/>
    <w:multiLevelType w:val="hybridMultilevel"/>
    <w:tmpl w:val="23303490"/>
    <w:lvl w:ilvl="0" w:tplc="BE508012">
      <w:numFmt w:val="bullet"/>
      <w:lvlText w:val="□"/>
      <w:lvlJc w:val="left"/>
      <w:pPr>
        <w:ind w:left="2318" w:hanging="442"/>
      </w:pPr>
      <w:rPr>
        <w:rFonts w:ascii="Noto Sans Mono CJK JP Regular" w:eastAsia="Noto Sans Mono CJK JP Regular" w:hAnsi="Noto Sans Mono CJK JP Regular" w:cs="Noto Sans Mono CJK JP Regular" w:hint="default"/>
        <w:w w:val="100"/>
        <w:sz w:val="22"/>
        <w:szCs w:val="22"/>
        <w:lang w:val="ja-JP" w:eastAsia="ja-JP" w:bidi="ja-JP"/>
      </w:rPr>
    </w:lvl>
    <w:lvl w:ilvl="1" w:tplc="DB1E895C">
      <w:numFmt w:val="bullet"/>
      <w:lvlText w:val="•"/>
      <w:lvlJc w:val="left"/>
      <w:pPr>
        <w:ind w:left="3212" w:hanging="442"/>
      </w:pPr>
      <w:rPr>
        <w:rFonts w:hint="default"/>
        <w:lang w:val="ja-JP" w:eastAsia="ja-JP" w:bidi="ja-JP"/>
      </w:rPr>
    </w:lvl>
    <w:lvl w:ilvl="2" w:tplc="F7C628F2">
      <w:numFmt w:val="bullet"/>
      <w:lvlText w:val="•"/>
      <w:lvlJc w:val="left"/>
      <w:pPr>
        <w:ind w:left="4105" w:hanging="442"/>
      </w:pPr>
      <w:rPr>
        <w:rFonts w:hint="default"/>
        <w:lang w:val="ja-JP" w:eastAsia="ja-JP" w:bidi="ja-JP"/>
      </w:rPr>
    </w:lvl>
    <w:lvl w:ilvl="3" w:tplc="104C81FC">
      <w:numFmt w:val="bullet"/>
      <w:lvlText w:val="•"/>
      <w:lvlJc w:val="left"/>
      <w:pPr>
        <w:ind w:left="4997" w:hanging="442"/>
      </w:pPr>
      <w:rPr>
        <w:rFonts w:hint="default"/>
        <w:lang w:val="ja-JP" w:eastAsia="ja-JP" w:bidi="ja-JP"/>
      </w:rPr>
    </w:lvl>
    <w:lvl w:ilvl="4" w:tplc="1F520AAA">
      <w:numFmt w:val="bullet"/>
      <w:lvlText w:val="•"/>
      <w:lvlJc w:val="left"/>
      <w:pPr>
        <w:ind w:left="5890" w:hanging="442"/>
      </w:pPr>
      <w:rPr>
        <w:rFonts w:hint="default"/>
        <w:lang w:val="ja-JP" w:eastAsia="ja-JP" w:bidi="ja-JP"/>
      </w:rPr>
    </w:lvl>
    <w:lvl w:ilvl="5" w:tplc="7B447C66">
      <w:numFmt w:val="bullet"/>
      <w:lvlText w:val="•"/>
      <w:lvlJc w:val="left"/>
      <w:pPr>
        <w:ind w:left="6783" w:hanging="442"/>
      </w:pPr>
      <w:rPr>
        <w:rFonts w:hint="default"/>
        <w:lang w:val="ja-JP" w:eastAsia="ja-JP" w:bidi="ja-JP"/>
      </w:rPr>
    </w:lvl>
    <w:lvl w:ilvl="6" w:tplc="DA267538">
      <w:numFmt w:val="bullet"/>
      <w:lvlText w:val="•"/>
      <w:lvlJc w:val="left"/>
      <w:pPr>
        <w:ind w:left="7675" w:hanging="442"/>
      </w:pPr>
      <w:rPr>
        <w:rFonts w:hint="default"/>
        <w:lang w:val="ja-JP" w:eastAsia="ja-JP" w:bidi="ja-JP"/>
      </w:rPr>
    </w:lvl>
    <w:lvl w:ilvl="7" w:tplc="7CE015AC">
      <w:numFmt w:val="bullet"/>
      <w:lvlText w:val="•"/>
      <w:lvlJc w:val="left"/>
      <w:pPr>
        <w:ind w:left="8568" w:hanging="442"/>
      </w:pPr>
      <w:rPr>
        <w:rFonts w:hint="default"/>
        <w:lang w:val="ja-JP" w:eastAsia="ja-JP" w:bidi="ja-JP"/>
      </w:rPr>
    </w:lvl>
    <w:lvl w:ilvl="8" w:tplc="AFB2E6B2">
      <w:numFmt w:val="bullet"/>
      <w:lvlText w:val="•"/>
      <w:lvlJc w:val="left"/>
      <w:pPr>
        <w:ind w:left="9461" w:hanging="442"/>
      </w:pPr>
      <w:rPr>
        <w:rFonts w:hint="default"/>
        <w:lang w:val="ja-JP" w:eastAsia="ja-JP" w:bidi="ja-JP"/>
      </w:rPr>
    </w:lvl>
  </w:abstractNum>
  <w:abstractNum w:abstractNumId="18" w15:restartNumberingAfterBreak="0">
    <w:nsid w:val="51365B1B"/>
    <w:multiLevelType w:val="hybridMultilevel"/>
    <w:tmpl w:val="C0C00EBA"/>
    <w:lvl w:ilvl="0" w:tplc="400A293C">
      <w:numFmt w:val="bullet"/>
      <w:lvlText w:val="◇"/>
      <w:lvlJc w:val="left"/>
      <w:pPr>
        <w:ind w:left="328" w:hanging="222"/>
      </w:pPr>
      <w:rPr>
        <w:rFonts w:ascii="Noto Sans Mono CJK JP Regular" w:eastAsia="Noto Sans Mono CJK JP Regular" w:hAnsi="Noto Sans Mono CJK JP Regular" w:cs="Noto Sans Mono CJK JP Regular" w:hint="default"/>
        <w:spacing w:val="-96"/>
        <w:w w:val="100"/>
        <w:sz w:val="20"/>
        <w:szCs w:val="20"/>
        <w:lang w:val="ja-JP" w:eastAsia="ja-JP" w:bidi="ja-JP"/>
      </w:rPr>
    </w:lvl>
    <w:lvl w:ilvl="1" w:tplc="55146C82">
      <w:numFmt w:val="bullet"/>
      <w:lvlText w:val="•"/>
      <w:lvlJc w:val="left"/>
      <w:pPr>
        <w:ind w:left="641" w:hanging="222"/>
      </w:pPr>
      <w:rPr>
        <w:rFonts w:hint="default"/>
        <w:lang w:val="ja-JP" w:eastAsia="ja-JP" w:bidi="ja-JP"/>
      </w:rPr>
    </w:lvl>
    <w:lvl w:ilvl="2" w:tplc="406CBBE8">
      <w:numFmt w:val="bullet"/>
      <w:lvlText w:val="•"/>
      <w:lvlJc w:val="left"/>
      <w:pPr>
        <w:ind w:left="963" w:hanging="222"/>
      </w:pPr>
      <w:rPr>
        <w:rFonts w:hint="default"/>
        <w:lang w:val="ja-JP" w:eastAsia="ja-JP" w:bidi="ja-JP"/>
      </w:rPr>
    </w:lvl>
    <w:lvl w:ilvl="3" w:tplc="2FE01422">
      <w:numFmt w:val="bullet"/>
      <w:lvlText w:val="•"/>
      <w:lvlJc w:val="left"/>
      <w:pPr>
        <w:ind w:left="1284" w:hanging="222"/>
      </w:pPr>
      <w:rPr>
        <w:rFonts w:hint="default"/>
        <w:lang w:val="ja-JP" w:eastAsia="ja-JP" w:bidi="ja-JP"/>
      </w:rPr>
    </w:lvl>
    <w:lvl w:ilvl="4" w:tplc="D844310A">
      <w:numFmt w:val="bullet"/>
      <w:lvlText w:val="•"/>
      <w:lvlJc w:val="left"/>
      <w:pPr>
        <w:ind w:left="1606" w:hanging="222"/>
      </w:pPr>
      <w:rPr>
        <w:rFonts w:hint="default"/>
        <w:lang w:val="ja-JP" w:eastAsia="ja-JP" w:bidi="ja-JP"/>
      </w:rPr>
    </w:lvl>
    <w:lvl w:ilvl="5" w:tplc="975AD676">
      <w:numFmt w:val="bullet"/>
      <w:lvlText w:val="•"/>
      <w:lvlJc w:val="left"/>
      <w:pPr>
        <w:ind w:left="1927" w:hanging="222"/>
      </w:pPr>
      <w:rPr>
        <w:rFonts w:hint="default"/>
        <w:lang w:val="ja-JP" w:eastAsia="ja-JP" w:bidi="ja-JP"/>
      </w:rPr>
    </w:lvl>
    <w:lvl w:ilvl="6" w:tplc="2F18FCEA">
      <w:numFmt w:val="bullet"/>
      <w:lvlText w:val="•"/>
      <w:lvlJc w:val="left"/>
      <w:pPr>
        <w:ind w:left="2249" w:hanging="222"/>
      </w:pPr>
      <w:rPr>
        <w:rFonts w:hint="default"/>
        <w:lang w:val="ja-JP" w:eastAsia="ja-JP" w:bidi="ja-JP"/>
      </w:rPr>
    </w:lvl>
    <w:lvl w:ilvl="7" w:tplc="23C83606">
      <w:numFmt w:val="bullet"/>
      <w:lvlText w:val="•"/>
      <w:lvlJc w:val="left"/>
      <w:pPr>
        <w:ind w:left="2570" w:hanging="222"/>
      </w:pPr>
      <w:rPr>
        <w:rFonts w:hint="default"/>
        <w:lang w:val="ja-JP" w:eastAsia="ja-JP" w:bidi="ja-JP"/>
      </w:rPr>
    </w:lvl>
    <w:lvl w:ilvl="8" w:tplc="F800A260">
      <w:numFmt w:val="bullet"/>
      <w:lvlText w:val="•"/>
      <w:lvlJc w:val="left"/>
      <w:pPr>
        <w:ind w:left="2892" w:hanging="222"/>
      </w:pPr>
      <w:rPr>
        <w:rFonts w:hint="default"/>
        <w:lang w:val="ja-JP" w:eastAsia="ja-JP" w:bidi="ja-JP"/>
      </w:rPr>
    </w:lvl>
  </w:abstractNum>
  <w:abstractNum w:abstractNumId="19" w15:restartNumberingAfterBreak="0">
    <w:nsid w:val="53040DF4"/>
    <w:multiLevelType w:val="hybridMultilevel"/>
    <w:tmpl w:val="FA7E38C8"/>
    <w:lvl w:ilvl="0" w:tplc="B5424F40">
      <w:numFmt w:val="bullet"/>
      <w:lvlText w:val="◇"/>
      <w:lvlJc w:val="left"/>
      <w:pPr>
        <w:ind w:left="330"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C38095E2">
      <w:numFmt w:val="bullet"/>
      <w:lvlText w:val="•"/>
      <w:lvlJc w:val="left"/>
      <w:pPr>
        <w:ind w:left="659" w:hanging="223"/>
      </w:pPr>
      <w:rPr>
        <w:rFonts w:hint="default"/>
        <w:lang w:val="ja-JP" w:eastAsia="ja-JP" w:bidi="ja-JP"/>
      </w:rPr>
    </w:lvl>
    <w:lvl w:ilvl="2" w:tplc="A0C4FF6C">
      <w:numFmt w:val="bullet"/>
      <w:lvlText w:val="•"/>
      <w:lvlJc w:val="left"/>
      <w:pPr>
        <w:ind w:left="979" w:hanging="223"/>
      </w:pPr>
      <w:rPr>
        <w:rFonts w:hint="default"/>
        <w:lang w:val="ja-JP" w:eastAsia="ja-JP" w:bidi="ja-JP"/>
      </w:rPr>
    </w:lvl>
    <w:lvl w:ilvl="3" w:tplc="9D507ED2">
      <w:numFmt w:val="bullet"/>
      <w:lvlText w:val="•"/>
      <w:lvlJc w:val="left"/>
      <w:pPr>
        <w:ind w:left="1298" w:hanging="223"/>
      </w:pPr>
      <w:rPr>
        <w:rFonts w:hint="default"/>
        <w:lang w:val="ja-JP" w:eastAsia="ja-JP" w:bidi="ja-JP"/>
      </w:rPr>
    </w:lvl>
    <w:lvl w:ilvl="4" w:tplc="DCA2F502">
      <w:numFmt w:val="bullet"/>
      <w:lvlText w:val="•"/>
      <w:lvlJc w:val="left"/>
      <w:pPr>
        <w:ind w:left="1618" w:hanging="223"/>
      </w:pPr>
      <w:rPr>
        <w:rFonts w:hint="default"/>
        <w:lang w:val="ja-JP" w:eastAsia="ja-JP" w:bidi="ja-JP"/>
      </w:rPr>
    </w:lvl>
    <w:lvl w:ilvl="5" w:tplc="142EA786">
      <w:numFmt w:val="bullet"/>
      <w:lvlText w:val="•"/>
      <w:lvlJc w:val="left"/>
      <w:pPr>
        <w:ind w:left="1937" w:hanging="223"/>
      </w:pPr>
      <w:rPr>
        <w:rFonts w:hint="default"/>
        <w:lang w:val="ja-JP" w:eastAsia="ja-JP" w:bidi="ja-JP"/>
      </w:rPr>
    </w:lvl>
    <w:lvl w:ilvl="6" w:tplc="303CED80">
      <w:numFmt w:val="bullet"/>
      <w:lvlText w:val="•"/>
      <w:lvlJc w:val="left"/>
      <w:pPr>
        <w:ind w:left="2257" w:hanging="223"/>
      </w:pPr>
      <w:rPr>
        <w:rFonts w:hint="default"/>
        <w:lang w:val="ja-JP" w:eastAsia="ja-JP" w:bidi="ja-JP"/>
      </w:rPr>
    </w:lvl>
    <w:lvl w:ilvl="7" w:tplc="D884D352">
      <w:numFmt w:val="bullet"/>
      <w:lvlText w:val="•"/>
      <w:lvlJc w:val="left"/>
      <w:pPr>
        <w:ind w:left="2576" w:hanging="223"/>
      </w:pPr>
      <w:rPr>
        <w:rFonts w:hint="default"/>
        <w:lang w:val="ja-JP" w:eastAsia="ja-JP" w:bidi="ja-JP"/>
      </w:rPr>
    </w:lvl>
    <w:lvl w:ilvl="8" w:tplc="723E3642">
      <w:numFmt w:val="bullet"/>
      <w:lvlText w:val="•"/>
      <w:lvlJc w:val="left"/>
      <w:pPr>
        <w:ind w:left="2896" w:hanging="223"/>
      </w:pPr>
      <w:rPr>
        <w:rFonts w:hint="default"/>
        <w:lang w:val="ja-JP" w:eastAsia="ja-JP" w:bidi="ja-JP"/>
      </w:rPr>
    </w:lvl>
  </w:abstractNum>
  <w:abstractNum w:abstractNumId="20" w15:restartNumberingAfterBreak="0">
    <w:nsid w:val="551D033E"/>
    <w:multiLevelType w:val="hybridMultilevel"/>
    <w:tmpl w:val="1C28936E"/>
    <w:lvl w:ilvl="0" w:tplc="8ED2B800">
      <w:numFmt w:val="bullet"/>
      <w:lvlText w:val="◇"/>
      <w:lvlJc w:val="left"/>
      <w:pPr>
        <w:ind w:left="330"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91421E0C">
      <w:numFmt w:val="bullet"/>
      <w:lvlText w:val="•"/>
      <w:lvlJc w:val="left"/>
      <w:pPr>
        <w:ind w:left="659" w:hanging="223"/>
      </w:pPr>
      <w:rPr>
        <w:rFonts w:hint="default"/>
        <w:lang w:val="ja-JP" w:eastAsia="ja-JP" w:bidi="ja-JP"/>
      </w:rPr>
    </w:lvl>
    <w:lvl w:ilvl="2" w:tplc="36DE446A">
      <w:numFmt w:val="bullet"/>
      <w:lvlText w:val="•"/>
      <w:lvlJc w:val="left"/>
      <w:pPr>
        <w:ind w:left="979" w:hanging="223"/>
      </w:pPr>
      <w:rPr>
        <w:rFonts w:hint="default"/>
        <w:lang w:val="ja-JP" w:eastAsia="ja-JP" w:bidi="ja-JP"/>
      </w:rPr>
    </w:lvl>
    <w:lvl w:ilvl="3" w:tplc="FFBEA868">
      <w:numFmt w:val="bullet"/>
      <w:lvlText w:val="•"/>
      <w:lvlJc w:val="left"/>
      <w:pPr>
        <w:ind w:left="1298" w:hanging="223"/>
      </w:pPr>
      <w:rPr>
        <w:rFonts w:hint="default"/>
        <w:lang w:val="ja-JP" w:eastAsia="ja-JP" w:bidi="ja-JP"/>
      </w:rPr>
    </w:lvl>
    <w:lvl w:ilvl="4" w:tplc="1982D22E">
      <w:numFmt w:val="bullet"/>
      <w:lvlText w:val="•"/>
      <w:lvlJc w:val="left"/>
      <w:pPr>
        <w:ind w:left="1618" w:hanging="223"/>
      </w:pPr>
      <w:rPr>
        <w:rFonts w:hint="default"/>
        <w:lang w:val="ja-JP" w:eastAsia="ja-JP" w:bidi="ja-JP"/>
      </w:rPr>
    </w:lvl>
    <w:lvl w:ilvl="5" w:tplc="ED0C8220">
      <w:numFmt w:val="bullet"/>
      <w:lvlText w:val="•"/>
      <w:lvlJc w:val="left"/>
      <w:pPr>
        <w:ind w:left="1937" w:hanging="223"/>
      </w:pPr>
      <w:rPr>
        <w:rFonts w:hint="default"/>
        <w:lang w:val="ja-JP" w:eastAsia="ja-JP" w:bidi="ja-JP"/>
      </w:rPr>
    </w:lvl>
    <w:lvl w:ilvl="6" w:tplc="6D5CEA5C">
      <w:numFmt w:val="bullet"/>
      <w:lvlText w:val="•"/>
      <w:lvlJc w:val="left"/>
      <w:pPr>
        <w:ind w:left="2257" w:hanging="223"/>
      </w:pPr>
      <w:rPr>
        <w:rFonts w:hint="default"/>
        <w:lang w:val="ja-JP" w:eastAsia="ja-JP" w:bidi="ja-JP"/>
      </w:rPr>
    </w:lvl>
    <w:lvl w:ilvl="7" w:tplc="7668E7D4">
      <w:numFmt w:val="bullet"/>
      <w:lvlText w:val="•"/>
      <w:lvlJc w:val="left"/>
      <w:pPr>
        <w:ind w:left="2576" w:hanging="223"/>
      </w:pPr>
      <w:rPr>
        <w:rFonts w:hint="default"/>
        <w:lang w:val="ja-JP" w:eastAsia="ja-JP" w:bidi="ja-JP"/>
      </w:rPr>
    </w:lvl>
    <w:lvl w:ilvl="8" w:tplc="4DF6619E">
      <w:numFmt w:val="bullet"/>
      <w:lvlText w:val="•"/>
      <w:lvlJc w:val="left"/>
      <w:pPr>
        <w:ind w:left="2896" w:hanging="223"/>
      </w:pPr>
      <w:rPr>
        <w:rFonts w:hint="default"/>
        <w:lang w:val="ja-JP" w:eastAsia="ja-JP" w:bidi="ja-JP"/>
      </w:rPr>
    </w:lvl>
  </w:abstractNum>
  <w:abstractNum w:abstractNumId="21" w15:restartNumberingAfterBreak="0">
    <w:nsid w:val="55737309"/>
    <w:multiLevelType w:val="hybridMultilevel"/>
    <w:tmpl w:val="D86AE716"/>
    <w:lvl w:ilvl="0" w:tplc="E6CA5C98">
      <w:numFmt w:val="bullet"/>
      <w:lvlText w:val="◇"/>
      <w:lvlJc w:val="left"/>
      <w:pPr>
        <w:ind w:left="328" w:hanging="240"/>
      </w:pPr>
      <w:rPr>
        <w:rFonts w:ascii="Noto Sans Mono CJK JP Regular" w:eastAsia="Noto Sans Mono CJK JP Regular" w:hAnsi="Noto Sans Mono CJK JP Regular" w:cs="Noto Sans Mono CJK JP Regular" w:hint="default"/>
        <w:spacing w:val="19"/>
        <w:w w:val="100"/>
        <w:sz w:val="22"/>
        <w:szCs w:val="22"/>
        <w:lang w:val="ja-JP" w:eastAsia="ja-JP" w:bidi="ja-JP"/>
      </w:rPr>
    </w:lvl>
    <w:lvl w:ilvl="1" w:tplc="9C4A7210">
      <w:numFmt w:val="bullet"/>
      <w:lvlText w:val="•"/>
      <w:lvlJc w:val="left"/>
      <w:pPr>
        <w:ind w:left="641" w:hanging="240"/>
      </w:pPr>
      <w:rPr>
        <w:rFonts w:hint="default"/>
        <w:lang w:val="ja-JP" w:eastAsia="ja-JP" w:bidi="ja-JP"/>
      </w:rPr>
    </w:lvl>
    <w:lvl w:ilvl="2" w:tplc="65784B3E">
      <w:numFmt w:val="bullet"/>
      <w:lvlText w:val="•"/>
      <w:lvlJc w:val="left"/>
      <w:pPr>
        <w:ind w:left="963" w:hanging="240"/>
      </w:pPr>
      <w:rPr>
        <w:rFonts w:hint="default"/>
        <w:lang w:val="ja-JP" w:eastAsia="ja-JP" w:bidi="ja-JP"/>
      </w:rPr>
    </w:lvl>
    <w:lvl w:ilvl="3" w:tplc="14F434DC">
      <w:numFmt w:val="bullet"/>
      <w:lvlText w:val="•"/>
      <w:lvlJc w:val="left"/>
      <w:pPr>
        <w:ind w:left="1284" w:hanging="240"/>
      </w:pPr>
      <w:rPr>
        <w:rFonts w:hint="default"/>
        <w:lang w:val="ja-JP" w:eastAsia="ja-JP" w:bidi="ja-JP"/>
      </w:rPr>
    </w:lvl>
    <w:lvl w:ilvl="4" w:tplc="3FA28F98">
      <w:numFmt w:val="bullet"/>
      <w:lvlText w:val="•"/>
      <w:lvlJc w:val="left"/>
      <w:pPr>
        <w:ind w:left="1606" w:hanging="240"/>
      </w:pPr>
      <w:rPr>
        <w:rFonts w:hint="default"/>
        <w:lang w:val="ja-JP" w:eastAsia="ja-JP" w:bidi="ja-JP"/>
      </w:rPr>
    </w:lvl>
    <w:lvl w:ilvl="5" w:tplc="4AE0FC6C">
      <w:numFmt w:val="bullet"/>
      <w:lvlText w:val="•"/>
      <w:lvlJc w:val="left"/>
      <w:pPr>
        <w:ind w:left="1927" w:hanging="240"/>
      </w:pPr>
      <w:rPr>
        <w:rFonts w:hint="default"/>
        <w:lang w:val="ja-JP" w:eastAsia="ja-JP" w:bidi="ja-JP"/>
      </w:rPr>
    </w:lvl>
    <w:lvl w:ilvl="6" w:tplc="6346D360">
      <w:numFmt w:val="bullet"/>
      <w:lvlText w:val="•"/>
      <w:lvlJc w:val="left"/>
      <w:pPr>
        <w:ind w:left="2249" w:hanging="240"/>
      </w:pPr>
      <w:rPr>
        <w:rFonts w:hint="default"/>
        <w:lang w:val="ja-JP" w:eastAsia="ja-JP" w:bidi="ja-JP"/>
      </w:rPr>
    </w:lvl>
    <w:lvl w:ilvl="7" w:tplc="A210BB2C">
      <w:numFmt w:val="bullet"/>
      <w:lvlText w:val="•"/>
      <w:lvlJc w:val="left"/>
      <w:pPr>
        <w:ind w:left="2570" w:hanging="240"/>
      </w:pPr>
      <w:rPr>
        <w:rFonts w:hint="default"/>
        <w:lang w:val="ja-JP" w:eastAsia="ja-JP" w:bidi="ja-JP"/>
      </w:rPr>
    </w:lvl>
    <w:lvl w:ilvl="8" w:tplc="FB1E322A">
      <w:numFmt w:val="bullet"/>
      <w:lvlText w:val="•"/>
      <w:lvlJc w:val="left"/>
      <w:pPr>
        <w:ind w:left="2892" w:hanging="240"/>
      </w:pPr>
      <w:rPr>
        <w:rFonts w:hint="default"/>
        <w:lang w:val="ja-JP" w:eastAsia="ja-JP" w:bidi="ja-JP"/>
      </w:rPr>
    </w:lvl>
  </w:abstractNum>
  <w:abstractNum w:abstractNumId="22" w15:restartNumberingAfterBreak="0">
    <w:nsid w:val="57C74531"/>
    <w:multiLevelType w:val="hybridMultilevel"/>
    <w:tmpl w:val="69684430"/>
    <w:lvl w:ilvl="0" w:tplc="46FEE230">
      <w:numFmt w:val="bullet"/>
      <w:lvlText w:val="・"/>
      <w:lvlJc w:val="left"/>
      <w:pPr>
        <w:ind w:left="838" w:hanging="444"/>
      </w:pPr>
      <w:rPr>
        <w:rFonts w:ascii="Noto Sans Mono CJK JP Regular" w:eastAsia="Noto Sans Mono CJK JP Regular" w:hAnsi="Noto Sans Mono CJK JP Regular" w:cs="Noto Sans Mono CJK JP Regular" w:hint="default"/>
        <w:w w:val="100"/>
        <w:sz w:val="22"/>
        <w:szCs w:val="22"/>
        <w:lang w:val="ja-JP" w:eastAsia="ja-JP" w:bidi="ja-JP"/>
      </w:rPr>
    </w:lvl>
    <w:lvl w:ilvl="1" w:tplc="F266F61C">
      <w:numFmt w:val="bullet"/>
      <w:lvlText w:val="◆"/>
      <w:lvlJc w:val="left"/>
      <w:pPr>
        <w:ind w:left="1033" w:hanging="213"/>
      </w:pPr>
      <w:rPr>
        <w:rFonts w:ascii="Noto Sans Mono CJK JP Regular" w:eastAsia="Noto Sans Mono CJK JP Regular" w:hAnsi="Noto Sans Mono CJK JP Regular" w:cs="Noto Sans Mono CJK JP Regular" w:hint="default"/>
        <w:spacing w:val="-3"/>
        <w:w w:val="100"/>
        <w:sz w:val="19"/>
        <w:szCs w:val="19"/>
        <w:lang w:val="ja-JP" w:eastAsia="ja-JP" w:bidi="ja-JP"/>
      </w:rPr>
    </w:lvl>
    <w:lvl w:ilvl="2" w:tplc="2CF88DB4">
      <w:numFmt w:val="bullet"/>
      <w:lvlText w:val="◇"/>
      <w:lvlJc w:val="left"/>
      <w:pPr>
        <w:ind w:left="1722" w:hanging="222"/>
      </w:pPr>
      <w:rPr>
        <w:rFonts w:ascii="Noto Sans Mono CJK JP Regular" w:eastAsia="Noto Sans Mono CJK JP Regular" w:hAnsi="Noto Sans Mono CJK JP Regular" w:cs="Noto Sans Mono CJK JP Regular" w:hint="default"/>
        <w:spacing w:val="-3"/>
        <w:w w:val="100"/>
        <w:sz w:val="20"/>
        <w:szCs w:val="20"/>
        <w:lang w:val="ja-JP" w:eastAsia="ja-JP" w:bidi="ja-JP"/>
      </w:rPr>
    </w:lvl>
    <w:lvl w:ilvl="3" w:tplc="DEB427AC">
      <w:numFmt w:val="bullet"/>
      <w:lvlText w:val="•"/>
      <w:lvlJc w:val="left"/>
      <w:pPr>
        <w:ind w:left="2760" w:hanging="222"/>
      </w:pPr>
      <w:rPr>
        <w:rFonts w:hint="default"/>
        <w:lang w:val="ja-JP" w:eastAsia="ja-JP" w:bidi="ja-JP"/>
      </w:rPr>
    </w:lvl>
    <w:lvl w:ilvl="4" w:tplc="7C462FCA">
      <w:numFmt w:val="bullet"/>
      <w:lvlText w:val="•"/>
      <w:lvlJc w:val="left"/>
      <w:pPr>
        <w:ind w:left="3801" w:hanging="222"/>
      </w:pPr>
      <w:rPr>
        <w:rFonts w:hint="default"/>
        <w:lang w:val="ja-JP" w:eastAsia="ja-JP" w:bidi="ja-JP"/>
      </w:rPr>
    </w:lvl>
    <w:lvl w:ilvl="5" w:tplc="A55E8202">
      <w:numFmt w:val="bullet"/>
      <w:lvlText w:val="•"/>
      <w:lvlJc w:val="left"/>
      <w:pPr>
        <w:ind w:left="4842" w:hanging="222"/>
      </w:pPr>
      <w:rPr>
        <w:rFonts w:hint="default"/>
        <w:lang w:val="ja-JP" w:eastAsia="ja-JP" w:bidi="ja-JP"/>
      </w:rPr>
    </w:lvl>
    <w:lvl w:ilvl="6" w:tplc="265E70DA">
      <w:numFmt w:val="bullet"/>
      <w:lvlText w:val="•"/>
      <w:lvlJc w:val="left"/>
      <w:pPr>
        <w:ind w:left="5883" w:hanging="222"/>
      </w:pPr>
      <w:rPr>
        <w:rFonts w:hint="default"/>
        <w:lang w:val="ja-JP" w:eastAsia="ja-JP" w:bidi="ja-JP"/>
      </w:rPr>
    </w:lvl>
    <w:lvl w:ilvl="7" w:tplc="C688C92E">
      <w:numFmt w:val="bullet"/>
      <w:lvlText w:val="•"/>
      <w:lvlJc w:val="left"/>
      <w:pPr>
        <w:ind w:left="6924" w:hanging="222"/>
      </w:pPr>
      <w:rPr>
        <w:rFonts w:hint="default"/>
        <w:lang w:val="ja-JP" w:eastAsia="ja-JP" w:bidi="ja-JP"/>
      </w:rPr>
    </w:lvl>
    <w:lvl w:ilvl="8" w:tplc="8BDAD24A">
      <w:numFmt w:val="bullet"/>
      <w:lvlText w:val="•"/>
      <w:lvlJc w:val="left"/>
      <w:pPr>
        <w:ind w:left="7964" w:hanging="222"/>
      </w:pPr>
      <w:rPr>
        <w:rFonts w:hint="default"/>
        <w:lang w:val="ja-JP" w:eastAsia="ja-JP" w:bidi="ja-JP"/>
      </w:rPr>
    </w:lvl>
  </w:abstractNum>
  <w:abstractNum w:abstractNumId="23" w15:restartNumberingAfterBreak="0">
    <w:nsid w:val="5A192AA8"/>
    <w:multiLevelType w:val="hybridMultilevel"/>
    <w:tmpl w:val="4EE61F98"/>
    <w:lvl w:ilvl="0" w:tplc="6C8CC9AE">
      <w:numFmt w:val="bullet"/>
      <w:lvlText w:val="■"/>
      <w:lvlJc w:val="left"/>
      <w:pPr>
        <w:ind w:left="337" w:hanging="202"/>
      </w:pPr>
      <w:rPr>
        <w:rFonts w:ascii="Noto Sans Mono CJK JP Regular" w:eastAsia="Noto Sans Mono CJK JP Regular" w:hAnsi="Noto Sans Mono CJK JP Regular" w:cs="Noto Sans Mono CJK JP Regular" w:hint="default"/>
        <w:spacing w:val="2"/>
        <w:w w:val="99"/>
        <w:sz w:val="18"/>
        <w:szCs w:val="18"/>
        <w:lang w:val="ja-JP" w:eastAsia="ja-JP" w:bidi="ja-JP"/>
      </w:rPr>
    </w:lvl>
    <w:lvl w:ilvl="1" w:tplc="9E4A0F24">
      <w:numFmt w:val="bullet"/>
      <w:lvlText w:val="•"/>
      <w:lvlJc w:val="left"/>
      <w:pPr>
        <w:ind w:left="519" w:hanging="202"/>
      </w:pPr>
      <w:rPr>
        <w:rFonts w:hint="default"/>
        <w:lang w:val="ja-JP" w:eastAsia="ja-JP" w:bidi="ja-JP"/>
      </w:rPr>
    </w:lvl>
    <w:lvl w:ilvl="2" w:tplc="401853CE">
      <w:numFmt w:val="bullet"/>
      <w:lvlText w:val="•"/>
      <w:lvlJc w:val="left"/>
      <w:pPr>
        <w:ind w:left="699" w:hanging="202"/>
      </w:pPr>
      <w:rPr>
        <w:rFonts w:hint="default"/>
        <w:lang w:val="ja-JP" w:eastAsia="ja-JP" w:bidi="ja-JP"/>
      </w:rPr>
    </w:lvl>
    <w:lvl w:ilvl="3" w:tplc="66461798">
      <w:numFmt w:val="bullet"/>
      <w:lvlText w:val="•"/>
      <w:lvlJc w:val="left"/>
      <w:pPr>
        <w:ind w:left="878" w:hanging="202"/>
      </w:pPr>
      <w:rPr>
        <w:rFonts w:hint="default"/>
        <w:lang w:val="ja-JP" w:eastAsia="ja-JP" w:bidi="ja-JP"/>
      </w:rPr>
    </w:lvl>
    <w:lvl w:ilvl="4" w:tplc="628AA9D8">
      <w:numFmt w:val="bullet"/>
      <w:lvlText w:val="•"/>
      <w:lvlJc w:val="left"/>
      <w:pPr>
        <w:ind w:left="1058" w:hanging="202"/>
      </w:pPr>
      <w:rPr>
        <w:rFonts w:hint="default"/>
        <w:lang w:val="ja-JP" w:eastAsia="ja-JP" w:bidi="ja-JP"/>
      </w:rPr>
    </w:lvl>
    <w:lvl w:ilvl="5" w:tplc="655871CA">
      <w:numFmt w:val="bullet"/>
      <w:lvlText w:val="•"/>
      <w:lvlJc w:val="left"/>
      <w:pPr>
        <w:ind w:left="1237" w:hanging="202"/>
      </w:pPr>
      <w:rPr>
        <w:rFonts w:hint="default"/>
        <w:lang w:val="ja-JP" w:eastAsia="ja-JP" w:bidi="ja-JP"/>
      </w:rPr>
    </w:lvl>
    <w:lvl w:ilvl="6" w:tplc="B5DEB548">
      <w:numFmt w:val="bullet"/>
      <w:lvlText w:val="•"/>
      <w:lvlJc w:val="left"/>
      <w:pPr>
        <w:ind w:left="1417" w:hanging="202"/>
      </w:pPr>
      <w:rPr>
        <w:rFonts w:hint="default"/>
        <w:lang w:val="ja-JP" w:eastAsia="ja-JP" w:bidi="ja-JP"/>
      </w:rPr>
    </w:lvl>
    <w:lvl w:ilvl="7" w:tplc="30464C5E">
      <w:numFmt w:val="bullet"/>
      <w:lvlText w:val="•"/>
      <w:lvlJc w:val="left"/>
      <w:pPr>
        <w:ind w:left="1596" w:hanging="202"/>
      </w:pPr>
      <w:rPr>
        <w:rFonts w:hint="default"/>
        <w:lang w:val="ja-JP" w:eastAsia="ja-JP" w:bidi="ja-JP"/>
      </w:rPr>
    </w:lvl>
    <w:lvl w:ilvl="8" w:tplc="2F44C594">
      <w:numFmt w:val="bullet"/>
      <w:lvlText w:val="•"/>
      <w:lvlJc w:val="left"/>
      <w:pPr>
        <w:ind w:left="1776" w:hanging="202"/>
      </w:pPr>
      <w:rPr>
        <w:rFonts w:hint="default"/>
        <w:lang w:val="ja-JP" w:eastAsia="ja-JP" w:bidi="ja-JP"/>
      </w:rPr>
    </w:lvl>
  </w:abstractNum>
  <w:abstractNum w:abstractNumId="24" w15:restartNumberingAfterBreak="0">
    <w:nsid w:val="5A495915"/>
    <w:multiLevelType w:val="hybridMultilevel"/>
    <w:tmpl w:val="6D90BE96"/>
    <w:lvl w:ilvl="0" w:tplc="1E5ADEDC">
      <w:numFmt w:val="bullet"/>
      <w:lvlText w:val="◇"/>
      <w:lvlJc w:val="left"/>
      <w:pPr>
        <w:ind w:left="330"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57D0303A">
      <w:numFmt w:val="bullet"/>
      <w:lvlText w:val="•"/>
      <w:lvlJc w:val="left"/>
      <w:pPr>
        <w:ind w:left="659" w:hanging="223"/>
      </w:pPr>
      <w:rPr>
        <w:rFonts w:hint="default"/>
        <w:lang w:val="ja-JP" w:eastAsia="ja-JP" w:bidi="ja-JP"/>
      </w:rPr>
    </w:lvl>
    <w:lvl w:ilvl="2" w:tplc="A4E09886">
      <w:numFmt w:val="bullet"/>
      <w:lvlText w:val="•"/>
      <w:lvlJc w:val="left"/>
      <w:pPr>
        <w:ind w:left="979" w:hanging="223"/>
      </w:pPr>
      <w:rPr>
        <w:rFonts w:hint="default"/>
        <w:lang w:val="ja-JP" w:eastAsia="ja-JP" w:bidi="ja-JP"/>
      </w:rPr>
    </w:lvl>
    <w:lvl w:ilvl="3" w:tplc="B1F8F03C">
      <w:numFmt w:val="bullet"/>
      <w:lvlText w:val="•"/>
      <w:lvlJc w:val="left"/>
      <w:pPr>
        <w:ind w:left="1298" w:hanging="223"/>
      </w:pPr>
      <w:rPr>
        <w:rFonts w:hint="default"/>
        <w:lang w:val="ja-JP" w:eastAsia="ja-JP" w:bidi="ja-JP"/>
      </w:rPr>
    </w:lvl>
    <w:lvl w:ilvl="4" w:tplc="AE28C4E2">
      <w:numFmt w:val="bullet"/>
      <w:lvlText w:val="•"/>
      <w:lvlJc w:val="left"/>
      <w:pPr>
        <w:ind w:left="1618" w:hanging="223"/>
      </w:pPr>
      <w:rPr>
        <w:rFonts w:hint="default"/>
        <w:lang w:val="ja-JP" w:eastAsia="ja-JP" w:bidi="ja-JP"/>
      </w:rPr>
    </w:lvl>
    <w:lvl w:ilvl="5" w:tplc="C4A44016">
      <w:numFmt w:val="bullet"/>
      <w:lvlText w:val="•"/>
      <w:lvlJc w:val="left"/>
      <w:pPr>
        <w:ind w:left="1937" w:hanging="223"/>
      </w:pPr>
      <w:rPr>
        <w:rFonts w:hint="default"/>
        <w:lang w:val="ja-JP" w:eastAsia="ja-JP" w:bidi="ja-JP"/>
      </w:rPr>
    </w:lvl>
    <w:lvl w:ilvl="6" w:tplc="029453B8">
      <w:numFmt w:val="bullet"/>
      <w:lvlText w:val="•"/>
      <w:lvlJc w:val="left"/>
      <w:pPr>
        <w:ind w:left="2257" w:hanging="223"/>
      </w:pPr>
      <w:rPr>
        <w:rFonts w:hint="default"/>
        <w:lang w:val="ja-JP" w:eastAsia="ja-JP" w:bidi="ja-JP"/>
      </w:rPr>
    </w:lvl>
    <w:lvl w:ilvl="7" w:tplc="4904808A">
      <w:numFmt w:val="bullet"/>
      <w:lvlText w:val="•"/>
      <w:lvlJc w:val="left"/>
      <w:pPr>
        <w:ind w:left="2576" w:hanging="223"/>
      </w:pPr>
      <w:rPr>
        <w:rFonts w:hint="default"/>
        <w:lang w:val="ja-JP" w:eastAsia="ja-JP" w:bidi="ja-JP"/>
      </w:rPr>
    </w:lvl>
    <w:lvl w:ilvl="8" w:tplc="D50EFF7C">
      <w:numFmt w:val="bullet"/>
      <w:lvlText w:val="•"/>
      <w:lvlJc w:val="left"/>
      <w:pPr>
        <w:ind w:left="2896" w:hanging="223"/>
      </w:pPr>
      <w:rPr>
        <w:rFonts w:hint="default"/>
        <w:lang w:val="ja-JP" w:eastAsia="ja-JP" w:bidi="ja-JP"/>
      </w:rPr>
    </w:lvl>
  </w:abstractNum>
  <w:abstractNum w:abstractNumId="25" w15:restartNumberingAfterBreak="0">
    <w:nsid w:val="5B8E1D57"/>
    <w:multiLevelType w:val="hybridMultilevel"/>
    <w:tmpl w:val="96469928"/>
    <w:lvl w:ilvl="0" w:tplc="2EE6AF0E">
      <w:numFmt w:val="bullet"/>
      <w:lvlText w:val="○"/>
      <w:lvlJc w:val="left"/>
      <w:pPr>
        <w:ind w:left="107" w:hanging="222"/>
      </w:pPr>
      <w:rPr>
        <w:rFonts w:ascii="Noto Sans Mono CJK JP Regular" w:eastAsia="Noto Sans Mono CJK JP Regular" w:hAnsi="Noto Sans Mono CJK JP Regular" w:cs="Noto Sans Mono CJK JP Regular" w:hint="default"/>
        <w:spacing w:val="-58"/>
        <w:w w:val="100"/>
        <w:sz w:val="20"/>
        <w:szCs w:val="20"/>
        <w:lang w:val="ja-JP" w:eastAsia="ja-JP" w:bidi="ja-JP"/>
      </w:rPr>
    </w:lvl>
    <w:lvl w:ilvl="1" w:tplc="50B0CFF2">
      <w:numFmt w:val="bullet"/>
      <w:lvlText w:val="•"/>
      <w:lvlJc w:val="left"/>
      <w:pPr>
        <w:ind w:left="993" w:hanging="222"/>
      </w:pPr>
      <w:rPr>
        <w:rFonts w:hint="default"/>
        <w:lang w:val="ja-JP" w:eastAsia="ja-JP" w:bidi="ja-JP"/>
      </w:rPr>
    </w:lvl>
    <w:lvl w:ilvl="2" w:tplc="EBB65EAC">
      <w:numFmt w:val="bullet"/>
      <w:lvlText w:val="•"/>
      <w:lvlJc w:val="left"/>
      <w:pPr>
        <w:ind w:left="1886" w:hanging="222"/>
      </w:pPr>
      <w:rPr>
        <w:rFonts w:hint="default"/>
        <w:lang w:val="ja-JP" w:eastAsia="ja-JP" w:bidi="ja-JP"/>
      </w:rPr>
    </w:lvl>
    <w:lvl w:ilvl="3" w:tplc="6908D570">
      <w:numFmt w:val="bullet"/>
      <w:lvlText w:val="•"/>
      <w:lvlJc w:val="left"/>
      <w:pPr>
        <w:ind w:left="2779" w:hanging="222"/>
      </w:pPr>
      <w:rPr>
        <w:rFonts w:hint="default"/>
        <w:lang w:val="ja-JP" w:eastAsia="ja-JP" w:bidi="ja-JP"/>
      </w:rPr>
    </w:lvl>
    <w:lvl w:ilvl="4" w:tplc="E2AC8B10">
      <w:numFmt w:val="bullet"/>
      <w:lvlText w:val="•"/>
      <w:lvlJc w:val="left"/>
      <w:pPr>
        <w:ind w:left="3672" w:hanging="222"/>
      </w:pPr>
      <w:rPr>
        <w:rFonts w:hint="default"/>
        <w:lang w:val="ja-JP" w:eastAsia="ja-JP" w:bidi="ja-JP"/>
      </w:rPr>
    </w:lvl>
    <w:lvl w:ilvl="5" w:tplc="729A0C5A">
      <w:numFmt w:val="bullet"/>
      <w:lvlText w:val="•"/>
      <w:lvlJc w:val="left"/>
      <w:pPr>
        <w:ind w:left="4565" w:hanging="222"/>
      </w:pPr>
      <w:rPr>
        <w:rFonts w:hint="default"/>
        <w:lang w:val="ja-JP" w:eastAsia="ja-JP" w:bidi="ja-JP"/>
      </w:rPr>
    </w:lvl>
    <w:lvl w:ilvl="6" w:tplc="395E42DA">
      <w:numFmt w:val="bullet"/>
      <w:lvlText w:val="•"/>
      <w:lvlJc w:val="left"/>
      <w:pPr>
        <w:ind w:left="5458" w:hanging="222"/>
      </w:pPr>
      <w:rPr>
        <w:rFonts w:hint="default"/>
        <w:lang w:val="ja-JP" w:eastAsia="ja-JP" w:bidi="ja-JP"/>
      </w:rPr>
    </w:lvl>
    <w:lvl w:ilvl="7" w:tplc="FCF03012">
      <w:numFmt w:val="bullet"/>
      <w:lvlText w:val="•"/>
      <w:lvlJc w:val="left"/>
      <w:pPr>
        <w:ind w:left="6351" w:hanging="222"/>
      </w:pPr>
      <w:rPr>
        <w:rFonts w:hint="default"/>
        <w:lang w:val="ja-JP" w:eastAsia="ja-JP" w:bidi="ja-JP"/>
      </w:rPr>
    </w:lvl>
    <w:lvl w:ilvl="8" w:tplc="9664EF04">
      <w:numFmt w:val="bullet"/>
      <w:lvlText w:val="•"/>
      <w:lvlJc w:val="left"/>
      <w:pPr>
        <w:ind w:left="7244" w:hanging="222"/>
      </w:pPr>
      <w:rPr>
        <w:rFonts w:hint="default"/>
        <w:lang w:val="ja-JP" w:eastAsia="ja-JP" w:bidi="ja-JP"/>
      </w:rPr>
    </w:lvl>
  </w:abstractNum>
  <w:abstractNum w:abstractNumId="26" w15:restartNumberingAfterBreak="0">
    <w:nsid w:val="5D68227C"/>
    <w:multiLevelType w:val="hybridMultilevel"/>
    <w:tmpl w:val="2B409F0E"/>
    <w:lvl w:ilvl="0" w:tplc="46BE4142">
      <w:numFmt w:val="bullet"/>
      <w:lvlText w:val="○"/>
      <w:lvlJc w:val="left"/>
      <w:pPr>
        <w:ind w:left="107" w:hanging="222"/>
      </w:pPr>
      <w:rPr>
        <w:rFonts w:ascii="Noto Sans Mono CJK JP Regular" w:eastAsia="Noto Sans Mono CJK JP Regular" w:hAnsi="Noto Sans Mono CJK JP Regular" w:cs="Noto Sans Mono CJK JP Regular" w:hint="default"/>
        <w:spacing w:val="-3"/>
        <w:w w:val="100"/>
        <w:sz w:val="20"/>
        <w:szCs w:val="20"/>
        <w:lang w:val="ja-JP" w:eastAsia="ja-JP" w:bidi="ja-JP"/>
      </w:rPr>
    </w:lvl>
    <w:lvl w:ilvl="1" w:tplc="D61A5AEE">
      <w:numFmt w:val="bullet"/>
      <w:lvlText w:val="•"/>
      <w:lvlJc w:val="left"/>
      <w:pPr>
        <w:ind w:left="993" w:hanging="222"/>
      </w:pPr>
      <w:rPr>
        <w:rFonts w:hint="default"/>
        <w:lang w:val="ja-JP" w:eastAsia="ja-JP" w:bidi="ja-JP"/>
      </w:rPr>
    </w:lvl>
    <w:lvl w:ilvl="2" w:tplc="D7986CD8">
      <w:numFmt w:val="bullet"/>
      <w:lvlText w:val="•"/>
      <w:lvlJc w:val="left"/>
      <w:pPr>
        <w:ind w:left="1886" w:hanging="222"/>
      </w:pPr>
      <w:rPr>
        <w:rFonts w:hint="default"/>
        <w:lang w:val="ja-JP" w:eastAsia="ja-JP" w:bidi="ja-JP"/>
      </w:rPr>
    </w:lvl>
    <w:lvl w:ilvl="3" w:tplc="FC0CFEF4">
      <w:numFmt w:val="bullet"/>
      <w:lvlText w:val="•"/>
      <w:lvlJc w:val="left"/>
      <w:pPr>
        <w:ind w:left="2779" w:hanging="222"/>
      </w:pPr>
      <w:rPr>
        <w:rFonts w:hint="default"/>
        <w:lang w:val="ja-JP" w:eastAsia="ja-JP" w:bidi="ja-JP"/>
      </w:rPr>
    </w:lvl>
    <w:lvl w:ilvl="4" w:tplc="798C5A68">
      <w:numFmt w:val="bullet"/>
      <w:lvlText w:val="•"/>
      <w:lvlJc w:val="left"/>
      <w:pPr>
        <w:ind w:left="3672" w:hanging="222"/>
      </w:pPr>
      <w:rPr>
        <w:rFonts w:hint="default"/>
        <w:lang w:val="ja-JP" w:eastAsia="ja-JP" w:bidi="ja-JP"/>
      </w:rPr>
    </w:lvl>
    <w:lvl w:ilvl="5" w:tplc="B726D386">
      <w:numFmt w:val="bullet"/>
      <w:lvlText w:val="•"/>
      <w:lvlJc w:val="left"/>
      <w:pPr>
        <w:ind w:left="4565" w:hanging="222"/>
      </w:pPr>
      <w:rPr>
        <w:rFonts w:hint="default"/>
        <w:lang w:val="ja-JP" w:eastAsia="ja-JP" w:bidi="ja-JP"/>
      </w:rPr>
    </w:lvl>
    <w:lvl w:ilvl="6" w:tplc="3780784C">
      <w:numFmt w:val="bullet"/>
      <w:lvlText w:val="•"/>
      <w:lvlJc w:val="left"/>
      <w:pPr>
        <w:ind w:left="5458" w:hanging="222"/>
      </w:pPr>
      <w:rPr>
        <w:rFonts w:hint="default"/>
        <w:lang w:val="ja-JP" w:eastAsia="ja-JP" w:bidi="ja-JP"/>
      </w:rPr>
    </w:lvl>
    <w:lvl w:ilvl="7" w:tplc="9D1CEA24">
      <w:numFmt w:val="bullet"/>
      <w:lvlText w:val="•"/>
      <w:lvlJc w:val="left"/>
      <w:pPr>
        <w:ind w:left="6351" w:hanging="222"/>
      </w:pPr>
      <w:rPr>
        <w:rFonts w:hint="default"/>
        <w:lang w:val="ja-JP" w:eastAsia="ja-JP" w:bidi="ja-JP"/>
      </w:rPr>
    </w:lvl>
    <w:lvl w:ilvl="8" w:tplc="111EEC10">
      <w:numFmt w:val="bullet"/>
      <w:lvlText w:val="•"/>
      <w:lvlJc w:val="left"/>
      <w:pPr>
        <w:ind w:left="7244" w:hanging="222"/>
      </w:pPr>
      <w:rPr>
        <w:rFonts w:hint="default"/>
        <w:lang w:val="ja-JP" w:eastAsia="ja-JP" w:bidi="ja-JP"/>
      </w:rPr>
    </w:lvl>
  </w:abstractNum>
  <w:abstractNum w:abstractNumId="27" w15:restartNumberingAfterBreak="0">
    <w:nsid w:val="69EF54BF"/>
    <w:multiLevelType w:val="hybridMultilevel"/>
    <w:tmpl w:val="B6C084A8"/>
    <w:lvl w:ilvl="0" w:tplc="9D16D486">
      <w:numFmt w:val="bullet"/>
      <w:lvlText w:val="□"/>
      <w:lvlJc w:val="left"/>
      <w:pPr>
        <w:ind w:left="2270" w:hanging="440"/>
      </w:pPr>
      <w:rPr>
        <w:rFonts w:ascii="Noto Sans Mono CJK JP Regular" w:eastAsia="Noto Sans Mono CJK JP Regular" w:hAnsi="Noto Sans Mono CJK JP Regular" w:cs="Noto Sans Mono CJK JP Regular" w:hint="default"/>
        <w:w w:val="100"/>
        <w:sz w:val="22"/>
        <w:szCs w:val="22"/>
        <w:lang w:val="ja-JP" w:eastAsia="ja-JP" w:bidi="ja-JP"/>
      </w:rPr>
    </w:lvl>
    <w:lvl w:ilvl="1" w:tplc="9D541FB8">
      <w:numFmt w:val="bullet"/>
      <w:lvlText w:val="•"/>
      <w:lvlJc w:val="left"/>
      <w:pPr>
        <w:ind w:left="3154" w:hanging="440"/>
      </w:pPr>
      <w:rPr>
        <w:rFonts w:hint="default"/>
        <w:lang w:val="ja-JP" w:eastAsia="ja-JP" w:bidi="ja-JP"/>
      </w:rPr>
    </w:lvl>
    <w:lvl w:ilvl="2" w:tplc="18863D6A">
      <w:numFmt w:val="bullet"/>
      <w:lvlText w:val="•"/>
      <w:lvlJc w:val="left"/>
      <w:pPr>
        <w:ind w:left="4029" w:hanging="440"/>
      </w:pPr>
      <w:rPr>
        <w:rFonts w:hint="default"/>
        <w:lang w:val="ja-JP" w:eastAsia="ja-JP" w:bidi="ja-JP"/>
      </w:rPr>
    </w:lvl>
    <w:lvl w:ilvl="3" w:tplc="6D0E4B32">
      <w:numFmt w:val="bullet"/>
      <w:lvlText w:val="•"/>
      <w:lvlJc w:val="left"/>
      <w:pPr>
        <w:ind w:left="4903" w:hanging="440"/>
      </w:pPr>
      <w:rPr>
        <w:rFonts w:hint="default"/>
        <w:lang w:val="ja-JP" w:eastAsia="ja-JP" w:bidi="ja-JP"/>
      </w:rPr>
    </w:lvl>
    <w:lvl w:ilvl="4" w:tplc="4008C3A6">
      <w:numFmt w:val="bullet"/>
      <w:lvlText w:val="•"/>
      <w:lvlJc w:val="left"/>
      <w:pPr>
        <w:ind w:left="5778" w:hanging="440"/>
      </w:pPr>
      <w:rPr>
        <w:rFonts w:hint="default"/>
        <w:lang w:val="ja-JP" w:eastAsia="ja-JP" w:bidi="ja-JP"/>
      </w:rPr>
    </w:lvl>
    <w:lvl w:ilvl="5" w:tplc="3AC63F16">
      <w:numFmt w:val="bullet"/>
      <w:lvlText w:val="•"/>
      <w:lvlJc w:val="left"/>
      <w:pPr>
        <w:ind w:left="6653" w:hanging="440"/>
      </w:pPr>
      <w:rPr>
        <w:rFonts w:hint="default"/>
        <w:lang w:val="ja-JP" w:eastAsia="ja-JP" w:bidi="ja-JP"/>
      </w:rPr>
    </w:lvl>
    <w:lvl w:ilvl="6" w:tplc="9FFE61AA">
      <w:numFmt w:val="bullet"/>
      <w:lvlText w:val="•"/>
      <w:lvlJc w:val="left"/>
      <w:pPr>
        <w:ind w:left="7527" w:hanging="440"/>
      </w:pPr>
      <w:rPr>
        <w:rFonts w:hint="default"/>
        <w:lang w:val="ja-JP" w:eastAsia="ja-JP" w:bidi="ja-JP"/>
      </w:rPr>
    </w:lvl>
    <w:lvl w:ilvl="7" w:tplc="112640E4">
      <w:numFmt w:val="bullet"/>
      <w:lvlText w:val="•"/>
      <w:lvlJc w:val="left"/>
      <w:pPr>
        <w:ind w:left="8402" w:hanging="440"/>
      </w:pPr>
      <w:rPr>
        <w:rFonts w:hint="default"/>
        <w:lang w:val="ja-JP" w:eastAsia="ja-JP" w:bidi="ja-JP"/>
      </w:rPr>
    </w:lvl>
    <w:lvl w:ilvl="8" w:tplc="00D64FA6">
      <w:numFmt w:val="bullet"/>
      <w:lvlText w:val="•"/>
      <w:lvlJc w:val="left"/>
      <w:pPr>
        <w:ind w:left="9277" w:hanging="440"/>
      </w:pPr>
      <w:rPr>
        <w:rFonts w:hint="default"/>
        <w:lang w:val="ja-JP" w:eastAsia="ja-JP" w:bidi="ja-JP"/>
      </w:rPr>
    </w:lvl>
  </w:abstractNum>
  <w:abstractNum w:abstractNumId="28" w15:restartNumberingAfterBreak="0">
    <w:nsid w:val="6D79085E"/>
    <w:multiLevelType w:val="hybridMultilevel"/>
    <w:tmpl w:val="6CCE78A4"/>
    <w:lvl w:ilvl="0" w:tplc="CF465AB2">
      <w:numFmt w:val="bullet"/>
      <w:lvlText w:val="◇"/>
      <w:lvlJc w:val="left"/>
      <w:pPr>
        <w:ind w:left="107"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CD549D26">
      <w:numFmt w:val="bullet"/>
      <w:lvlText w:val="•"/>
      <w:lvlJc w:val="left"/>
      <w:pPr>
        <w:ind w:left="443" w:hanging="223"/>
      </w:pPr>
      <w:rPr>
        <w:rFonts w:hint="default"/>
        <w:lang w:val="ja-JP" w:eastAsia="ja-JP" w:bidi="ja-JP"/>
      </w:rPr>
    </w:lvl>
    <w:lvl w:ilvl="2" w:tplc="4C04AF94">
      <w:numFmt w:val="bullet"/>
      <w:lvlText w:val="•"/>
      <w:lvlJc w:val="left"/>
      <w:pPr>
        <w:ind w:left="787" w:hanging="223"/>
      </w:pPr>
      <w:rPr>
        <w:rFonts w:hint="default"/>
        <w:lang w:val="ja-JP" w:eastAsia="ja-JP" w:bidi="ja-JP"/>
      </w:rPr>
    </w:lvl>
    <w:lvl w:ilvl="3" w:tplc="458446DA">
      <w:numFmt w:val="bullet"/>
      <w:lvlText w:val="•"/>
      <w:lvlJc w:val="left"/>
      <w:pPr>
        <w:ind w:left="1130" w:hanging="223"/>
      </w:pPr>
      <w:rPr>
        <w:rFonts w:hint="default"/>
        <w:lang w:val="ja-JP" w:eastAsia="ja-JP" w:bidi="ja-JP"/>
      </w:rPr>
    </w:lvl>
    <w:lvl w:ilvl="4" w:tplc="9CFE26A8">
      <w:numFmt w:val="bullet"/>
      <w:lvlText w:val="•"/>
      <w:lvlJc w:val="left"/>
      <w:pPr>
        <w:ind w:left="1474" w:hanging="223"/>
      </w:pPr>
      <w:rPr>
        <w:rFonts w:hint="default"/>
        <w:lang w:val="ja-JP" w:eastAsia="ja-JP" w:bidi="ja-JP"/>
      </w:rPr>
    </w:lvl>
    <w:lvl w:ilvl="5" w:tplc="50D6B122">
      <w:numFmt w:val="bullet"/>
      <w:lvlText w:val="•"/>
      <w:lvlJc w:val="left"/>
      <w:pPr>
        <w:ind w:left="1817" w:hanging="223"/>
      </w:pPr>
      <w:rPr>
        <w:rFonts w:hint="default"/>
        <w:lang w:val="ja-JP" w:eastAsia="ja-JP" w:bidi="ja-JP"/>
      </w:rPr>
    </w:lvl>
    <w:lvl w:ilvl="6" w:tplc="FC82A908">
      <w:numFmt w:val="bullet"/>
      <w:lvlText w:val="•"/>
      <w:lvlJc w:val="left"/>
      <w:pPr>
        <w:ind w:left="2161" w:hanging="223"/>
      </w:pPr>
      <w:rPr>
        <w:rFonts w:hint="default"/>
        <w:lang w:val="ja-JP" w:eastAsia="ja-JP" w:bidi="ja-JP"/>
      </w:rPr>
    </w:lvl>
    <w:lvl w:ilvl="7" w:tplc="4C9AFE7C">
      <w:numFmt w:val="bullet"/>
      <w:lvlText w:val="•"/>
      <w:lvlJc w:val="left"/>
      <w:pPr>
        <w:ind w:left="2504" w:hanging="223"/>
      </w:pPr>
      <w:rPr>
        <w:rFonts w:hint="default"/>
        <w:lang w:val="ja-JP" w:eastAsia="ja-JP" w:bidi="ja-JP"/>
      </w:rPr>
    </w:lvl>
    <w:lvl w:ilvl="8" w:tplc="73B8F80C">
      <w:numFmt w:val="bullet"/>
      <w:lvlText w:val="•"/>
      <w:lvlJc w:val="left"/>
      <w:pPr>
        <w:ind w:left="2848" w:hanging="223"/>
      </w:pPr>
      <w:rPr>
        <w:rFonts w:hint="default"/>
        <w:lang w:val="ja-JP" w:eastAsia="ja-JP" w:bidi="ja-JP"/>
      </w:rPr>
    </w:lvl>
  </w:abstractNum>
  <w:abstractNum w:abstractNumId="29" w15:restartNumberingAfterBreak="0">
    <w:nsid w:val="75631C57"/>
    <w:multiLevelType w:val="hybridMultilevel"/>
    <w:tmpl w:val="DF08EDAA"/>
    <w:lvl w:ilvl="0" w:tplc="1BF4BC1E">
      <w:numFmt w:val="bullet"/>
      <w:lvlText w:val="◇"/>
      <w:lvlJc w:val="left"/>
      <w:pPr>
        <w:ind w:left="328" w:hanging="224"/>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78F49E10">
      <w:numFmt w:val="bullet"/>
      <w:lvlText w:val="•"/>
      <w:lvlJc w:val="left"/>
      <w:pPr>
        <w:ind w:left="641" w:hanging="224"/>
      </w:pPr>
      <w:rPr>
        <w:rFonts w:hint="default"/>
        <w:lang w:val="ja-JP" w:eastAsia="ja-JP" w:bidi="ja-JP"/>
      </w:rPr>
    </w:lvl>
    <w:lvl w:ilvl="2" w:tplc="45868DA2">
      <w:numFmt w:val="bullet"/>
      <w:lvlText w:val="•"/>
      <w:lvlJc w:val="left"/>
      <w:pPr>
        <w:ind w:left="963" w:hanging="224"/>
      </w:pPr>
      <w:rPr>
        <w:rFonts w:hint="default"/>
        <w:lang w:val="ja-JP" w:eastAsia="ja-JP" w:bidi="ja-JP"/>
      </w:rPr>
    </w:lvl>
    <w:lvl w:ilvl="3" w:tplc="0A909D00">
      <w:numFmt w:val="bullet"/>
      <w:lvlText w:val="•"/>
      <w:lvlJc w:val="left"/>
      <w:pPr>
        <w:ind w:left="1284" w:hanging="224"/>
      </w:pPr>
      <w:rPr>
        <w:rFonts w:hint="default"/>
        <w:lang w:val="ja-JP" w:eastAsia="ja-JP" w:bidi="ja-JP"/>
      </w:rPr>
    </w:lvl>
    <w:lvl w:ilvl="4" w:tplc="94AE57F0">
      <w:numFmt w:val="bullet"/>
      <w:lvlText w:val="•"/>
      <w:lvlJc w:val="left"/>
      <w:pPr>
        <w:ind w:left="1606" w:hanging="224"/>
      </w:pPr>
      <w:rPr>
        <w:rFonts w:hint="default"/>
        <w:lang w:val="ja-JP" w:eastAsia="ja-JP" w:bidi="ja-JP"/>
      </w:rPr>
    </w:lvl>
    <w:lvl w:ilvl="5" w:tplc="28ACBD26">
      <w:numFmt w:val="bullet"/>
      <w:lvlText w:val="•"/>
      <w:lvlJc w:val="left"/>
      <w:pPr>
        <w:ind w:left="1927" w:hanging="224"/>
      </w:pPr>
      <w:rPr>
        <w:rFonts w:hint="default"/>
        <w:lang w:val="ja-JP" w:eastAsia="ja-JP" w:bidi="ja-JP"/>
      </w:rPr>
    </w:lvl>
    <w:lvl w:ilvl="6" w:tplc="F9527F94">
      <w:numFmt w:val="bullet"/>
      <w:lvlText w:val="•"/>
      <w:lvlJc w:val="left"/>
      <w:pPr>
        <w:ind w:left="2249" w:hanging="224"/>
      </w:pPr>
      <w:rPr>
        <w:rFonts w:hint="default"/>
        <w:lang w:val="ja-JP" w:eastAsia="ja-JP" w:bidi="ja-JP"/>
      </w:rPr>
    </w:lvl>
    <w:lvl w:ilvl="7" w:tplc="CF047EEC">
      <w:numFmt w:val="bullet"/>
      <w:lvlText w:val="•"/>
      <w:lvlJc w:val="left"/>
      <w:pPr>
        <w:ind w:left="2570" w:hanging="224"/>
      </w:pPr>
      <w:rPr>
        <w:rFonts w:hint="default"/>
        <w:lang w:val="ja-JP" w:eastAsia="ja-JP" w:bidi="ja-JP"/>
      </w:rPr>
    </w:lvl>
    <w:lvl w:ilvl="8" w:tplc="B99AC900">
      <w:numFmt w:val="bullet"/>
      <w:lvlText w:val="•"/>
      <w:lvlJc w:val="left"/>
      <w:pPr>
        <w:ind w:left="2892" w:hanging="224"/>
      </w:pPr>
      <w:rPr>
        <w:rFonts w:hint="default"/>
        <w:lang w:val="ja-JP" w:eastAsia="ja-JP" w:bidi="ja-JP"/>
      </w:rPr>
    </w:lvl>
  </w:abstractNum>
  <w:abstractNum w:abstractNumId="30" w15:restartNumberingAfterBreak="0">
    <w:nsid w:val="7BCB5EB9"/>
    <w:multiLevelType w:val="hybridMultilevel"/>
    <w:tmpl w:val="6E728D9E"/>
    <w:lvl w:ilvl="0" w:tplc="594291A6">
      <w:start w:val="2"/>
      <w:numFmt w:val="lowerLetter"/>
      <w:lvlText w:val="(%1)."/>
      <w:lvlJc w:val="left"/>
      <w:pPr>
        <w:ind w:left="1212" w:hanging="443"/>
      </w:pPr>
      <w:rPr>
        <w:rFonts w:ascii="Noto Sans Mono CJK JP Regular" w:eastAsia="Noto Sans Mono CJK JP Regular" w:hAnsi="Noto Sans Mono CJK JP Regular" w:cs="Noto Sans Mono CJK JP Regular" w:hint="default"/>
        <w:spacing w:val="-111"/>
        <w:w w:val="100"/>
        <w:sz w:val="20"/>
        <w:szCs w:val="20"/>
        <w:lang w:val="ja-JP" w:eastAsia="ja-JP" w:bidi="ja-JP"/>
      </w:rPr>
    </w:lvl>
    <w:lvl w:ilvl="1" w:tplc="11A06C7E">
      <w:numFmt w:val="bullet"/>
      <w:lvlText w:val="•"/>
      <w:lvlJc w:val="left"/>
      <w:pPr>
        <w:ind w:left="2102" w:hanging="443"/>
      </w:pPr>
      <w:rPr>
        <w:rFonts w:hint="default"/>
        <w:lang w:val="ja-JP" w:eastAsia="ja-JP" w:bidi="ja-JP"/>
      </w:rPr>
    </w:lvl>
    <w:lvl w:ilvl="2" w:tplc="823C9BEE">
      <w:numFmt w:val="bullet"/>
      <w:lvlText w:val="•"/>
      <w:lvlJc w:val="left"/>
      <w:pPr>
        <w:ind w:left="2985" w:hanging="443"/>
      </w:pPr>
      <w:rPr>
        <w:rFonts w:hint="default"/>
        <w:lang w:val="ja-JP" w:eastAsia="ja-JP" w:bidi="ja-JP"/>
      </w:rPr>
    </w:lvl>
    <w:lvl w:ilvl="3" w:tplc="9112F3FC">
      <w:numFmt w:val="bullet"/>
      <w:lvlText w:val="•"/>
      <w:lvlJc w:val="left"/>
      <w:pPr>
        <w:ind w:left="3867" w:hanging="443"/>
      </w:pPr>
      <w:rPr>
        <w:rFonts w:hint="default"/>
        <w:lang w:val="ja-JP" w:eastAsia="ja-JP" w:bidi="ja-JP"/>
      </w:rPr>
    </w:lvl>
    <w:lvl w:ilvl="4" w:tplc="CE06609A">
      <w:numFmt w:val="bullet"/>
      <w:lvlText w:val="•"/>
      <w:lvlJc w:val="left"/>
      <w:pPr>
        <w:ind w:left="4750" w:hanging="443"/>
      </w:pPr>
      <w:rPr>
        <w:rFonts w:hint="default"/>
        <w:lang w:val="ja-JP" w:eastAsia="ja-JP" w:bidi="ja-JP"/>
      </w:rPr>
    </w:lvl>
    <w:lvl w:ilvl="5" w:tplc="652012EC">
      <w:numFmt w:val="bullet"/>
      <w:lvlText w:val="•"/>
      <w:lvlJc w:val="left"/>
      <w:pPr>
        <w:ind w:left="5633" w:hanging="443"/>
      </w:pPr>
      <w:rPr>
        <w:rFonts w:hint="default"/>
        <w:lang w:val="ja-JP" w:eastAsia="ja-JP" w:bidi="ja-JP"/>
      </w:rPr>
    </w:lvl>
    <w:lvl w:ilvl="6" w:tplc="5ED691EC">
      <w:numFmt w:val="bullet"/>
      <w:lvlText w:val="•"/>
      <w:lvlJc w:val="left"/>
      <w:pPr>
        <w:ind w:left="6515" w:hanging="443"/>
      </w:pPr>
      <w:rPr>
        <w:rFonts w:hint="default"/>
        <w:lang w:val="ja-JP" w:eastAsia="ja-JP" w:bidi="ja-JP"/>
      </w:rPr>
    </w:lvl>
    <w:lvl w:ilvl="7" w:tplc="72548B3C">
      <w:numFmt w:val="bullet"/>
      <w:lvlText w:val="•"/>
      <w:lvlJc w:val="left"/>
      <w:pPr>
        <w:ind w:left="7398" w:hanging="443"/>
      </w:pPr>
      <w:rPr>
        <w:rFonts w:hint="default"/>
        <w:lang w:val="ja-JP" w:eastAsia="ja-JP" w:bidi="ja-JP"/>
      </w:rPr>
    </w:lvl>
    <w:lvl w:ilvl="8" w:tplc="1E9A77C0">
      <w:numFmt w:val="bullet"/>
      <w:lvlText w:val="•"/>
      <w:lvlJc w:val="left"/>
      <w:pPr>
        <w:ind w:left="8281" w:hanging="443"/>
      </w:pPr>
      <w:rPr>
        <w:rFonts w:hint="default"/>
        <w:lang w:val="ja-JP" w:eastAsia="ja-JP" w:bidi="ja-JP"/>
      </w:rPr>
    </w:lvl>
  </w:abstractNum>
  <w:num w:numId="1">
    <w:abstractNumId w:val="5"/>
  </w:num>
  <w:num w:numId="2">
    <w:abstractNumId w:val="10"/>
  </w:num>
  <w:num w:numId="3">
    <w:abstractNumId w:val="3"/>
  </w:num>
  <w:num w:numId="4">
    <w:abstractNumId w:val="18"/>
  </w:num>
  <w:num w:numId="5">
    <w:abstractNumId w:val="21"/>
  </w:num>
  <w:num w:numId="6">
    <w:abstractNumId w:val="29"/>
  </w:num>
  <w:num w:numId="7">
    <w:abstractNumId w:val="20"/>
  </w:num>
  <w:num w:numId="8">
    <w:abstractNumId w:val="9"/>
  </w:num>
  <w:num w:numId="9">
    <w:abstractNumId w:val="24"/>
  </w:num>
  <w:num w:numId="10">
    <w:abstractNumId w:val="28"/>
  </w:num>
  <w:num w:numId="11">
    <w:abstractNumId w:val="16"/>
  </w:num>
  <w:num w:numId="12">
    <w:abstractNumId w:val="15"/>
  </w:num>
  <w:num w:numId="13">
    <w:abstractNumId w:val="2"/>
  </w:num>
  <w:num w:numId="14">
    <w:abstractNumId w:val="14"/>
  </w:num>
  <w:num w:numId="15">
    <w:abstractNumId w:val="11"/>
  </w:num>
  <w:num w:numId="16">
    <w:abstractNumId w:val="19"/>
  </w:num>
  <w:num w:numId="17">
    <w:abstractNumId w:val="1"/>
  </w:num>
  <w:num w:numId="18">
    <w:abstractNumId w:val="13"/>
  </w:num>
  <w:num w:numId="19">
    <w:abstractNumId w:val="22"/>
  </w:num>
  <w:num w:numId="20">
    <w:abstractNumId w:val="30"/>
  </w:num>
  <w:num w:numId="21">
    <w:abstractNumId w:val="17"/>
  </w:num>
  <w:num w:numId="22">
    <w:abstractNumId w:val="26"/>
  </w:num>
  <w:num w:numId="23">
    <w:abstractNumId w:val="25"/>
  </w:num>
  <w:num w:numId="24">
    <w:abstractNumId w:val="4"/>
  </w:num>
  <w:num w:numId="25">
    <w:abstractNumId w:val="23"/>
  </w:num>
  <w:num w:numId="26">
    <w:abstractNumId w:val="6"/>
  </w:num>
  <w:num w:numId="27">
    <w:abstractNumId w:val="27"/>
  </w:num>
  <w:num w:numId="28">
    <w:abstractNumId w:val="0"/>
  </w:num>
  <w:num w:numId="29">
    <w:abstractNumId w:val="12"/>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774E0"/>
    <w:rsid w:val="0002535E"/>
    <w:rsid w:val="0006312D"/>
    <w:rsid w:val="00063194"/>
    <w:rsid w:val="000A2812"/>
    <w:rsid w:val="000A5B4D"/>
    <w:rsid w:val="000C2C12"/>
    <w:rsid w:val="000C7287"/>
    <w:rsid w:val="000D2574"/>
    <w:rsid w:val="000E4023"/>
    <w:rsid w:val="00114934"/>
    <w:rsid w:val="00117E8D"/>
    <w:rsid w:val="00125810"/>
    <w:rsid w:val="00130882"/>
    <w:rsid w:val="00137670"/>
    <w:rsid w:val="00144277"/>
    <w:rsid w:val="00155909"/>
    <w:rsid w:val="001676D1"/>
    <w:rsid w:val="001A1774"/>
    <w:rsid w:val="001A5483"/>
    <w:rsid w:val="001A5AE2"/>
    <w:rsid w:val="00201C3C"/>
    <w:rsid w:val="002470F7"/>
    <w:rsid w:val="00272D8C"/>
    <w:rsid w:val="0029311B"/>
    <w:rsid w:val="00294895"/>
    <w:rsid w:val="002A5794"/>
    <w:rsid w:val="00357230"/>
    <w:rsid w:val="00390FD9"/>
    <w:rsid w:val="003946F9"/>
    <w:rsid w:val="003E385B"/>
    <w:rsid w:val="003E4E86"/>
    <w:rsid w:val="004455C1"/>
    <w:rsid w:val="00482F19"/>
    <w:rsid w:val="004E3082"/>
    <w:rsid w:val="004F302E"/>
    <w:rsid w:val="004F41C9"/>
    <w:rsid w:val="00500F14"/>
    <w:rsid w:val="00511EB0"/>
    <w:rsid w:val="00513214"/>
    <w:rsid w:val="00517797"/>
    <w:rsid w:val="00533A35"/>
    <w:rsid w:val="005436EC"/>
    <w:rsid w:val="005722EA"/>
    <w:rsid w:val="005873BF"/>
    <w:rsid w:val="005B7468"/>
    <w:rsid w:val="005C2543"/>
    <w:rsid w:val="005D28A3"/>
    <w:rsid w:val="00605C1D"/>
    <w:rsid w:val="006C3EC5"/>
    <w:rsid w:val="006C569F"/>
    <w:rsid w:val="006D3619"/>
    <w:rsid w:val="0070591E"/>
    <w:rsid w:val="00732DE1"/>
    <w:rsid w:val="00773F06"/>
    <w:rsid w:val="007773F9"/>
    <w:rsid w:val="007B4652"/>
    <w:rsid w:val="007C36EB"/>
    <w:rsid w:val="007D3A9C"/>
    <w:rsid w:val="00827F5D"/>
    <w:rsid w:val="0085326D"/>
    <w:rsid w:val="00862402"/>
    <w:rsid w:val="0086446F"/>
    <w:rsid w:val="008A783C"/>
    <w:rsid w:val="008C6C16"/>
    <w:rsid w:val="008C7BAF"/>
    <w:rsid w:val="008E33A4"/>
    <w:rsid w:val="00906E46"/>
    <w:rsid w:val="00924B96"/>
    <w:rsid w:val="00931293"/>
    <w:rsid w:val="00947362"/>
    <w:rsid w:val="00963374"/>
    <w:rsid w:val="009801AB"/>
    <w:rsid w:val="009847D7"/>
    <w:rsid w:val="00A17262"/>
    <w:rsid w:val="00A2690F"/>
    <w:rsid w:val="00A27623"/>
    <w:rsid w:val="00A30970"/>
    <w:rsid w:val="00A61FE8"/>
    <w:rsid w:val="00A960B2"/>
    <w:rsid w:val="00AB5698"/>
    <w:rsid w:val="00AC193C"/>
    <w:rsid w:val="00AE6F85"/>
    <w:rsid w:val="00AF303E"/>
    <w:rsid w:val="00B02A7F"/>
    <w:rsid w:val="00B10C55"/>
    <w:rsid w:val="00B32E4E"/>
    <w:rsid w:val="00B34E66"/>
    <w:rsid w:val="00B774E0"/>
    <w:rsid w:val="00B85AA6"/>
    <w:rsid w:val="00BA0B3D"/>
    <w:rsid w:val="00C52266"/>
    <w:rsid w:val="00C565E2"/>
    <w:rsid w:val="00CD1FF0"/>
    <w:rsid w:val="00CE6F3F"/>
    <w:rsid w:val="00CE7C2D"/>
    <w:rsid w:val="00CF6C0A"/>
    <w:rsid w:val="00D06245"/>
    <w:rsid w:val="00D113B6"/>
    <w:rsid w:val="00D22A93"/>
    <w:rsid w:val="00D250F7"/>
    <w:rsid w:val="00D471EB"/>
    <w:rsid w:val="00D85ECE"/>
    <w:rsid w:val="00DF51E0"/>
    <w:rsid w:val="00E74656"/>
    <w:rsid w:val="00E835FF"/>
    <w:rsid w:val="00E96717"/>
    <w:rsid w:val="00E96DDB"/>
    <w:rsid w:val="00EC1D68"/>
    <w:rsid w:val="00F04CE9"/>
    <w:rsid w:val="00F30923"/>
    <w:rsid w:val="00F54782"/>
    <w:rsid w:val="00F600D4"/>
    <w:rsid w:val="00F7202F"/>
    <w:rsid w:val="00F8174D"/>
    <w:rsid w:val="00FA41D2"/>
    <w:rsid w:val="00FD0528"/>
    <w:rsid w:val="00FD436A"/>
    <w:rsid w:val="00FE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rules v:ext="edit">
        <o:r id="V:Rule2" type="connector" idref="#_x0000_s1629"/>
        <o:r id="V:Rule4" type="connector" idref="#_x0000_s1630"/>
      </o:rules>
    </o:shapelayout>
  </w:shapeDefaults>
  <w:decimalSymbol w:val="."/>
  <w:listSeparator w:val=","/>
  <w14:docId w14:val="65470D83"/>
  <w15:docId w15:val="{D675DA06-0ED0-4FEF-AF0C-36364C1A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spacing w:line="554" w:lineRule="exact"/>
      <w:ind w:left="731"/>
      <w:outlineLvl w:val="0"/>
    </w:pPr>
    <w:rPr>
      <w:sz w:val="32"/>
      <w:szCs w:val="32"/>
    </w:rPr>
  </w:style>
  <w:style w:type="paragraph" w:styleId="2">
    <w:name w:val="heading 2"/>
    <w:basedOn w:val="a"/>
    <w:uiPriority w:val="1"/>
    <w:qFormat/>
    <w:pPr>
      <w:ind w:left="479"/>
      <w:jc w:val="center"/>
      <w:outlineLvl w:val="1"/>
    </w:pPr>
    <w:rPr>
      <w:sz w:val="28"/>
      <w:szCs w:val="28"/>
    </w:rPr>
  </w:style>
  <w:style w:type="paragraph" w:styleId="3">
    <w:name w:val="heading 3"/>
    <w:basedOn w:val="a"/>
    <w:uiPriority w:val="1"/>
    <w:qFormat/>
    <w:pPr>
      <w:ind w:left="1218"/>
      <w:outlineLvl w:val="2"/>
    </w:pPr>
    <w:rPr>
      <w:sz w:val="24"/>
      <w:szCs w:val="24"/>
    </w:rPr>
  </w:style>
  <w:style w:type="paragraph" w:styleId="4">
    <w:name w:val="heading 4"/>
    <w:basedOn w:val="a"/>
    <w:uiPriority w:val="1"/>
    <w:qFormat/>
    <w:pPr>
      <w:ind w:left="624"/>
      <w:outlineLvl w:val="3"/>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2"/>
      <w:ind w:left="1458"/>
    </w:pPr>
    <w:rPr>
      <w:sz w:val="24"/>
      <w:szCs w:val="24"/>
    </w:rPr>
  </w:style>
  <w:style w:type="paragraph" w:styleId="20">
    <w:name w:val="toc 2"/>
    <w:basedOn w:val="a"/>
    <w:uiPriority w:val="1"/>
    <w:qFormat/>
    <w:pPr>
      <w:spacing w:before="142"/>
      <w:ind w:left="1698"/>
    </w:pPr>
    <w:rPr>
      <w:sz w:val="24"/>
      <w:szCs w:val="24"/>
    </w:rPr>
  </w:style>
  <w:style w:type="paragraph" w:styleId="a3">
    <w:name w:val="Body Text"/>
    <w:basedOn w:val="a"/>
    <w:link w:val="a4"/>
    <w:uiPriority w:val="1"/>
    <w:qFormat/>
  </w:style>
  <w:style w:type="paragraph" w:styleId="a5">
    <w:name w:val="List Paragraph"/>
    <w:basedOn w:val="a"/>
    <w:uiPriority w:val="1"/>
    <w:qFormat/>
    <w:pPr>
      <w:ind w:left="2270" w:hanging="610"/>
    </w:pPr>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E835FF"/>
    <w:pPr>
      <w:tabs>
        <w:tab w:val="center" w:pos="4252"/>
        <w:tab w:val="right" w:pos="8504"/>
      </w:tabs>
      <w:snapToGrid w:val="0"/>
    </w:pPr>
  </w:style>
  <w:style w:type="character" w:customStyle="1" w:styleId="a7">
    <w:name w:val="ヘッダー (文字)"/>
    <w:basedOn w:val="a0"/>
    <w:link w:val="a6"/>
    <w:uiPriority w:val="99"/>
    <w:rsid w:val="00E835FF"/>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E835FF"/>
    <w:pPr>
      <w:tabs>
        <w:tab w:val="center" w:pos="4252"/>
        <w:tab w:val="right" w:pos="8504"/>
      </w:tabs>
      <w:snapToGrid w:val="0"/>
    </w:pPr>
  </w:style>
  <w:style w:type="character" w:customStyle="1" w:styleId="a9">
    <w:name w:val="フッター (文字)"/>
    <w:basedOn w:val="a0"/>
    <w:link w:val="a8"/>
    <w:uiPriority w:val="99"/>
    <w:rsid w:val="00E835FF"/>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E835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35FF"/>
    <w:rPr>
      <w:rFonts w:asciiTheme="majorHAnsi" w:eastAsiaTheme="majorEastAsia" w:hAnsiTheme="majorHAnsi" w:cstheme="majorBidi"/>
      <w:sz w:val="18"/>
      <w:szCs w:val="18"/>
      <w:lang w:val="ja-JP" w:eastAsia="ja-JP" w:bidi="ja-JP"/>
    </w:rPr>
  </w:style>
  <w:style w:type="character" w:styleId="ac">
    <w:name w:val="Hyperlink"/>
    <w:basedOn w:val="a0"/>
    <w:uiPriority w:val="99"/>
    <w:unhideWhenUsed/>
    <w:rsid w:val="00CF6C0A"/>
    <w:rPr>
      <w:color w:val="0000FF" w:themeColor="hyperlink"/>
      <w:u w:val="single"/>
    </w:rPr>
  </w:style>
  <w:style w:type="character" w:styleId="ad">
    <w:name w:val="FollowedHyperlink"/>
    <w:basedOn w:val="a0"/>
    <w:uiPriority w:val="99"/>
    <w:semiHidden/>
    <w:unhideWhenUsed/>
    <w:rsid w:val="00E96DDB"/>
    <w:rPr>
      <w:color w:val="800080" w:themeColor="followedHyperlink"/>
      <w:u w:val="single"/>
    </w:rPr>
  </w:style>
  <w:style w:type="character" w:customStyle="1" w:styleId="a4">
    <w:name w:val="本文 (文字)"/>
    <w:basedOn w:val="a0"/>
    <w:link w:val="a3"/>
    <w:uiPriority w:val="1"/>
    <w:rsid w:val="00C565E2"/>
    <w:rPr>
      <w:rFonts w:ascii="Noto Sans Mono CJK JP Regular" w:eastAsia="Noto Sans Mono CJK JP Regular" w:hAnsi="Noto Sans Mono CJK JP Regular" w:cs="Noto Sans Mono CJK JP Regula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gotoari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2CD1-AE4A-4A51-8DE7-BCC455A3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5814</TotalTime>
  <Pages>6</Pages>
  <Words>623</Words>
  <Characters>3553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maeda</cp:lastModifiedBy>
  <cp:revision>62</cp:revision>
  <cp:lastPrinted>2019-04-11T00:00:00Z</cp:lastPrinted>
  <dcterms:created xsi:type="dcterms:W3CDTF">2019-04-05T08:24:00Z</dcterms:created>
  <dcterms:modified xsi:type="dcterms:W3CDTF">2021-05-10T07:53:00Z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2010</vt:lpwstr>
  </property>
  <property fmtid="{D5CDD505-2E9C-101B-9397-08002B2CF9AE}" pid="4" name="LastSaved">
    <vt:filetime>2019-04-05T00:00:00Z</vt:filetime>
  </property>
</Properties>
</file>