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7C27" w14:textId="77777777" w:rsidR="001E5EC0" w:rsidRDefault="00DA008E">
      <w:r>
        <w:rPr>
          <w:rFonts w:hint="eastAsia"/>
        </w:rPr>
        <w:t>2022秋冬フードフェア</w:t>
      </w:r>
    </w:p>
    <w:p w14:paraId="1670BE29" w14:textId="77777777" w:rsidR="00323D0E" w:rsidRDefault="00DA008E">
      <w:r>
        <w:rPr>
          <w:rFonts w:hint="eastAsia"/>
        </w:rPr>
        <w:t>有田焼業務用食器販路拡大事業</w:t>
      </w:r>
    </w:p>
    <w:p w14:paraId="7E3BE423" w14:textId="77777777" w:rsidR="00323D0E" w:rsidRDefault="00323D0E"/>
    <w:p w14:paraId="5AAC0A39" w14:textId="77777777" w:rsidR="00323D0E" w:rsidRDefault="00323D0E">
      <w:r>
        <w:rPr>
          <w:rFonts w:hint="eastAsia"/>
        </w:rPr>
        <w:t>報告書</w:t>
      </w:r>
    </w:p>
    <w:p w14:paraId="1511221F" w14:textId="77777777" w:rsidR="00323D0E" w:rsidRDefault="00323D0E"/>
    <w:p w14:paraId="4D56CAF0" w14:textId="77777777" w:rsidR="00323D0E" w:rsidRDefault="00323D0E">
      <w:r>
        <w:rPr>
          <w:rFonts w:hint="eastAsia"/>
        </w:rPr>
        <w:t xml:space="preserve">会　</w:t>
      </w:r>
      <w:r w:rsidR="004057BC">
        <w:rPr>
          <w:rFonts w:hint="eastAsia"/>
        </w:rPr>
        <w:t xml:space="preserve">　　</w:t>
      </w:r>
      <w:r>
        <w:rPr>
          <w:rFonts w:hint="eastAsia"/>
        </w:rPr>
        <w:t>期：</w:t>
      </w:r>
      <w:r w:rsidR="00DA008E">
        <w:rPr>
          <w:rFonts w:hint="eastAsia"/>
        </w:rPr>
        <w:t>9</w:t>
      </w:r>
      <w:r>
        <w:rPr>
          <w:rFonts w:hint="eastAsia"/>
        </w:rPr>
        <w:t>月</w:t>
      </w:r>
      <w:r w:rsidR="00DA008E">
        <w:rPr>
          <w:rFonts w:hint="eastAsia"/>
        </w:rPr>
        <w:t>14</w:t>
      </w:r>
      <w:r>
        <w:rPr>
          <w:rFonts w:hint="eastAsia"/>
        </w:rPr>
        <w:t>日（水）の</w:t>
      </w:r>
      <w:r w:rsidR="00DA008E">
        <w:rPr>
          <w:rFonts w:hint="eastAsia"/>
        </w:rPr>
        <w:t>1</w:t>
      </w:r>
      <w:r>
        <w:rPr>
          <w:rFonts w:hint="eastAsia"/>
        </w:rPr>
        <w:t>日間</w:t>
      </w:r>
    </w:p>
    <w:p w14:paraId="15B44490" w14:textId="77777777" w:rsidR="00323D0E" w:rsidRDefault="00323D0E">
      <w:r>
        <w:rPr>
          <w:rFonts w:hint="eastAsia"/>
        </w:rPr>
        <w:t>出展事業者：６社</w:t>
      </w:r>
    </w:p>
    <w:p w14:paraId="3FB706F4" w14:textId="77777777" w:rsidR="00323D0E" w:rsidRDefault="00DA008E" w:rsidP="00323D0E">
      <w:pPr>
        <w:ind w:firstLineChars="600" w:firstLine="1260"/>
      </w:pPr>
      <w:r>
        <w:rPr>
          <w:rFonts w:hint="eastAsia"/>
        </w:rPr>
        <w:t>㈲金照堂・㈱香蘭社・㈱松華堂・㈱匠・㈱中山陶和堂・㈱山忠</w:t>
      </w:r>
    </w:p>
    <w:p w14:paraId="6B9292C8" w14:textId="77777777" w:rsidR="00323D0E" w:rsidRPr="00DA008E" w:rsidRDefault="00323D0E" w:rsidP="00323D0E"/>
    <w:p w14:paraId="7116022E" w14:textId="77777777" w:rsidR="00323D0E" w:rsidRPr="004057BC" w:rsidRDefault="001F4099" w:rsidP="00323D0E">
      <w:pPr>
        <w:rPr>
          <w:b/>
        </w:rPr>
      </w:pPr>
      <w:r w:rsidRPr="004057BC">
        <w:rPr>
          <w:rFonts w:hint="eastAsia"/>
          <w:b/>
        </w:rPr>
        <w:t>目的</w:t>
      </w:r>
    </w:p>
    <w:p w14:paraId="745EA4E8" w14:textId="77777777" w:rsidR="005C63E0" w:rsidRDefault="00DA008E" w:rsidP="00323D0E">
      <w:r>
        <w:rPr>
          <w:rFonts w:hint="eastAsia"/>
        </w:rPr>
        <w:t>有田焼業務用食器の販路拡大を実現させるため、食材卸の大手である、岩田産業㈱主催の</w:t>
      </w:r>
      <w:r w:rsidR="001F4099">
        <w:rPr>
          <w:rFonts w:hint="eastAsia"/>
        </w:rPr>
        <w:t>展示会（フー</w:t>
      </w:r>
      <w:r>
        <w:rPr>
          <w:rFonts w:hint="eastAsia"/>
        </w:rPr>
        <w:t>ドフェア）に出展。</w:t>
      </w:r>
    </w:p>
    <w:p w14:paraId="6DE93E68" w14:textId="77777777" w:rsidR="005C63E0" w:rsidRDefault="005C63E0" w:rsidP="00323D0E"/>
    <w:p w14:paraId="280C0BCD" w14:textId="77777777" w:rsidR="001F4099" w:rsidRPr="004057BC" w:rsidRDefault="004057BC" w:rsidP="00323D0E">
      <w:pPr>
        <w:rPr>
          <w:b/>
        </w:rPr>
      </w:pPr>
      <w:r>
        <w:rPr>
          <w:rFonts w:hint="eastAsia"/>
          <w:b/>
        </w:rPr>
        <w:t>事業費に関して</w:t>
      </w:r>
    </w:p>
    <w:p w14:paraId="712D803A" w14:textId="77777777" w:rsidR="004057BC" w:rsidRDefault="004057BC" w:rsidP="00323D0E">
      <w:r>
        <w:rPr>
          <w:rFonts w:hint="eastAsia"/>
        </w:rPr>
        <w:t>本事業は、令和</w:t>
      </w:r>
      <w:r w:rsidR="005C63E0">
        <w:rPr>
          <w:rFonts w:hint="eastAsia"/>
        </w:rPr>
        <w:t>4</w:t>
      </w:r>
      <w:r>
        <w:rPr>
          <w:rFonts w:hint="eastAsia"/>
        </w:rPr>
        <w:t>年度　働き方改革推進支援助成金を活用。</w:t>
      </w:r>
    </w:p>
    <w:p w14:paraId="799D1938" w14:textId="77777777" w:rsidR="004057BC" w:rsidRDefault="004057BC" w:rsidP="00323D0E">
      <w:r>
        <w:rPr>
          <w:rFonts w:hint="eastAsia"/>
        </w:rPr>
        <w:t>佐賀労働局に申請し、申請内容が採択決定された。</w:t>
      </w:r>
    </w:p>
    <w:p w14:paraId="1ADD65C5" w14:textId="77777777" w:rsidR="005C63E0" w:rsidRDefault="005C63E0" w:rsidP="00323D0E">
      <w:pPr>
        <w:rPr>
          <w:b/>
        </w:rPr>
      </w:pPr>
    </w:p>
    <w:p w14:paraId="3A95E3C0" w14:textId="77777777" w:rsidR="004057BC" w:rsidRPr="004057BC" w:rsidRDefault="004057BC" w:rsidP="00323D0E">
      <w:pPr>
        <w:rPr>
          <w:b/>
        </w:rPr>
      </w:pPr>
      <w:r w:rsidRPr="004057BC">
        <w:rPr>
          <w:rFonts w:hint="eastAsia"/>
          <w:b/>
        </w:rPr>
        <w:t>事業の流れ</w:t>
      </w:r>
    </w:p>
    <w:p w14:paraId="234F0489" w14:textId="77777777" w:rsidR="005C63E0" w:rsidRDefault="009F4C57" w:rsidP="00323D0E">
      <w:r>
        <w:rPr>
          <w:rFonts w:hint="eastAsia"/>
        </w:rPr>
        <w:t>令和３年度 働き方改革推進支援助成金の採択を受け、HP上で参加事業者の募集を行った。</w:t>
      </w:r>
      <w:r w:rsidR="005C63E0">
        <w:rPr>
          <w:rFonts w:hint="eastAsia"/>
        </w:rPr>
        <w:t>7</w:t>
      </w:r>
      <w:r>
        <w:rPr>
          <w:rFonts w:hint="eastAsia"/>
        </w:rPr>
        <w:t>月</w:t>
      </w:r>
      <w:r w:rsidR="005C63E0">
        <w:rPr>
          <w:rFonts w:hint="eastAsia"/>
        </w:rPr>
        <w:t>26</w:t>
      </w:r>
      <w:r>
        <w:rPr>
          <w:rFonts w:hint="eastAsia"/>
        </w:rPr>
        <w:t>日に参加事業者6社を集め、説明会を開催。事業に関する詳細な打ち合わせを行った。</w:t>
      </w:r>
    </w:p>
    <w:p w14:paraId="296DAFB2" w14:textId="77777777" w:rsidR="00A2153B" w:rsidRDefault="006C247A" w:rsidP="00323D0E">
      <w:r>
        <w:rPr>
          <w:rFonts w:hint="eastAsia"/>
        </w:rPr>
        <w:t>参加事業者６社には、展示会に臨むにあたり</w:t>
      </w:r>
      <w:r w:rsidR="005C63E0">
        <w:rPr>
          <w:rFonts w:hint="eastAsia"/>
        </w:rPr>
        <w:t>営業手法習得</w:t>
      </w:r>
      <w:r>
        <w:rPr>
          <w:rFonts w:hint="eastAsia"/>
        </w:rPr>
        <w:t>セミナーを受講いただいた。</w:t>
      </w:r>
    </w:p>
    <w:p w14:paraId="6FFA14C8" w14:textId="77777777" w:rsidR="00A2153B" w:rsidRDefault="00A2153B" w:rsidP="00323D0E">
      <w:r>
        <w:rPr>
          <w:noProof/>
        </w:rPr>
        <w:drawing>
          <wp:inline distT="0" distB="0" distL="0" distR="0" wp14:anchorId="12B6BD5E" wp14:editId="4E734667">
            <wp:extent cx="2732477" cy="2044625"/>
            <wp:effectExtent l="1270" t="0" r="0" b="0"/>
            <wp:docPr id="14" name="図 14" descr="C:\Users\iwao\AppData\Local\Microsoft\Windows\INetCache\Content.Word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wao\AppData\Local\Microsoft\Windows\INetCache\Content.Word\image0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4711" cy="204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C23AE" w14:textId="77777777" w:rsidR="00A2153B" w:rsidRDefault="00A2153B" w:rsidP="00323D0E">
      <w:r>
        <w:rPr>
          <w:rFonts w:hint="eastAsia"/>
        </w:rPr>
        <w:t>8月24日　営業手法習得セミナー</w:t>
      </w:r>
    </w:p>
    <w:p w14:paraId="4EF1C11F" w14:textId="77777777" w:rsidR="00EF6E56" w:rsidRDefault="00EF6E56" w:rsidP="00323D0E"/>
    <w:p w14:paraId="2B8AA638" w14:textId="77777777" w:rsidR="00A85ED7" w:rsidRDefault="00A85ED7" w:rsidP="00323D0E"/>
    <w:p w14:paraId="011771AA" w14:textId="77777777" w:rsidR="00E21F0F" w:rsidRDefault="009E2C51" w:rsidP="00323D0E">
      <w:r>
        <w:rPr>
          <w:rFonts w:hint="eastAsia"/>
        </w:rPr>
        <w:lastRenderedPageBreak/>
        <w:t>○</w:t>
      </w:r>
      <w:r w:rsidR="00A2153B">
        <w:rPr>
          <w:rFonts w:hint="eastAsia"/>
        </w:rPr>
        <w:t>9</w:t>
      </w:r>
      <w:r>
        <w:rPr>
          <w:rFonts w:hint="eastAsia"/>
        </w:rPr>
        <w:t>月</w:t>
      </w:r>
      <w:r w:rsidR="00A2153B">
        <w:rPr>
          <w:rFonts w:hint="eastAsia"/>
        </w:rPr>
        <w:t>13</w:t>
      </w:r>
      <w:r>
        <w:rPr>
          <w:rFonts w:hint="eastAsia"/>
        </w:rPr>
        <w:t>日（</w:t>
      </w:r>
      <w:r w:rsidR="00A2153B">
        <w:rPr>
          <w:rFonts w:hint="eastAsia"/>
        </w:rPr>
        <w:t>月</w:t>
      </w:r>
      <w:r>
        <w:rPr>
          <w:rFonts w:hint="eastAsia"/>
        </w:rPr>
        <w:t>）</w:t>
      </w:r>
    </w:p>
    <w:p w14:paraId="7B702686" w14:textId="77777777" w:rsidR="009E2C51" w:rsidRDefault="009E2C51" w:rsidP="00323D0E">
      <w:r>
        <w:rPr>
          <w:rFonts w:hint="eastAsia"/>
        </w:rPr>
        <w:t xml:space="preserve">　西松浦通運にて荷積み、搬出。</w:t>
      </w:r>
      <w:r w:rsidR="00A2153B">
        <w:rPr>
          <w:rFonts w:hint="eastAsia"/>
        </w:rPr>
        <w:t>11</w:t>
      </w:r>
      <w:r>
        <w:rPr>
          <w:rFonts w:hint="eastAsia"/>
        </w:rPr>
        <w:t>時～</w:t>
      </w:r>
      <w:r w:rsidR="00A2153B">
        <w:rPr>
          <w:rFonts w:hint="eastAsia"/>
        </w:rPr>
        <w:t>12</w:t>
      </w:r>
      <w:r>
        <w:rPr>
          <w:rFonts w:hint="eastAsia"/>
        </w:rPr>
        <w:t>時</w:t>
      </w:r>
    </w:p>
    <w:p w14:paraId="1882E37C" w14:textId="77777777" w:rsidR="009E2C51" w:rsidRDefault="009E2C51" w:rsidP="00323D0E">
      <w:r>
        <w:rPr>
          <w:rFonts w:hint="eastAsia"/>
        </w:rPr>
        <w:t xml:space="preserve">　</w:t>
      </w:r>
      <w:r w:rsidR="007A172C">
        <w:rPr>
          <w:noProof/>
        </w:rPr>
        <w:pict w14:anchorId="0DDE3D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35pt;height:163.25pt">
            <v:imagedata r:id="rId8" o:title="DSC_0528"/>
          </v:shape>
        </w:pict>
      </w:r>
    </w:p>
    <w:p w14:paraId="705DD45A" w14:textId="77777777" w:rsidR="00E21F0F" w:rsidRDefault="00E21F0F" w:rsidP="00323D0E"/>
    <w:p w14:paraId="5AA86566" w14:textId="77777777" w:rsidR="009E2C51" w:rsidRDefault="009E2C51" w:rsidP="00323D0E">
      <w:r>
        <w:rPr>
          <w:rFonts w:hint="eastAsia"/>
        </w:rPr>
        <w:t xml:space="preserve">　マリンメッセ福岡にて搬入、ブース制作</w:t>
      </w:r>
    </w:p>
    <w:p w14:paraId="0946D8B1" w14:textId="77777777" w:rsidR="009E2C51" w:rsidRDefault="007A172C" w:rsidP="00323D0E">
      <w:r>
        <w:pict w14:anchorId="21DAAD9E">
          <v:shape id="_x0000_i1026" type="#_x0000_t75" style="width:206.8pt;height:154.05pt">
            <v:imagedata r:id="rId9" o:title="DSC_0513"/>
          </v:shape>
        </w:pict>
      </w:r>
      <w:r w:rsidR="00A2153B">
        <w:rPr>
          <w:rFonts w:hint="eastAsia"/>
        </w:rPr>
        <w:t xml:space="preserve">　</w:t>
      </w:r>
      <w:r>
        <w:pict w14:anchorId="5D434F74">
          <v:shape id="_x0000_i1027" type="#_x0000_t75" style="width:205.95pt;height:154.9pt">
            <v:imagedata r:id="rId10" o:title="DSC_0516"/>
          </v:shape>
        </w:pict>
      </w:r>
    </w:p>
    <w:p w14:paraId="7DF3C195" w14:textId="77777777" w:rsidR="009E2C51" w:rsidRDefault="009E2C51" w:rsidP="00323D0E"/>
    <w:p w14:paraId="0B5675AE" w14:textId="77777777" w:rsidR="00A214C2" w:rsidRDefault="00A214C2" w:rsidP="00323D0E">
      <w:r>
        <w:rPr>
          <w:rFonts w:hint="eastAsia"/>
        </w:rPr>
        <w:t>各社ブース全体</w:t>
      </w:r>
    </w:p>
    <w:p w14:paraId="0EED5421" w14:textId="77777777" w:rsidR="009E2C51" w:rsidRDefault="009E2C51" w:rsidP="00323D0E">
      <w:r>
        <w:rPr>
          <w:rFonts w:hint="eastAsia"/>
        </w:rPr>
        <w:t>○</w:t>
      </w:r>
      <w:r w:rsidR="00A2153B">
        <w:rPr>
          <w:rFonts w:hint="eastAsia"/>
        </w:rPr>
        <w:t>9</w:t>
      </w:r>
      <w:r>
        <w:rPr>
          <w:rFonts w:hint="eastAsia"/>
        </w:rPr>
        <w:t>月</w:t>
      </w:r>
      <w:r w:rsidR="00A2153B">
        <w:rPr>
          <w:rFonts w:hint="eastAsia"/>
        </w:rPr>
        <w:t>14</w:t>
      </w:r>
      <w:r>
        <w:rPr>
          <w:rFonts w:hint="eastAsia"/>
        </w:rPr>
        <w:t>日（水）　展示会開催　有田ブースの様子</w:t>
      </w:r>
    </w:p>
    <w:p w14:paraId="41C12724" w14:textId="77777777" w:rsidR="009E2C51" w:rsidRDefault="00E20066" w:rsidP="00323D0E">
      <w:r>
        <w:rPr>
          <w:rFonts w:hint="eastAsia"/>
        </w:rPr>
        <w:t xml:space="preserve">　</w:t>
      </w:r>
      <w:r w:rsidR="00D94843">
        <w:rPr>
          <w:noProof/>
        </w:rPr>
        <w:drawing>
          <wp:inline distT="0" distB="0" distL="0" distR="0" wp14:anchorId="7A4BF2CC" wp14:editId="4EAE7E42">
            <wp:extent cx="2495550" cy="1871663"/>
            <wp:effectExtent l="0" t="0" r="0" b="0"/>
            <wp:docPr id="15" name="図 15" descr="C:\Users\iwao\AppData\Local\Microsoft\Windows\INetCache\Content.Word\DSC_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iwao\AppData\Local\Microsoft\Windows\INetCache\Content.Word\DSC_052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98" cy="187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4843">
        <w:rPr>
          <w:rFonts w:hint="eastAsia"/>
        </w:rPr>
        <w:t xml:space="preserve">　</w:t>
      </w:r>
      <w:r w:rsidR="007A172C">
        <w:pict w14:anchorId="172E9773">
          <v:shape id="_x0000_i1028" type="#_x0000_t75" style="width:197.6pt;height:146.5pt">
            <v:imagedata r:id="rId12" o:title="DSC_0517"/>
          </v:shape>
        </w:pict>
      </w:r>
    </w:p>
    <w:p w14:paraId="2A076FEA" w14:textId="77777777" w:rsidR="009E2C51" w:rsidRDefault="00E20066" w:rsidP="00323D0E">
      <w:r>
        <w:rPr>
          <w:rFonts w:hint="eastAsia"/>
        </w:rPr>
        <w:t xml:space="preserve">　</w:t>
      </w:r>
    </w:p>
    <w:p w14:paraId="7A5D23B2" w14:textId="77777777" w:rsidR="009E2C51" w:rsidRDefault="00E20066" w:rsidP="00323D0E">
      <w:r>
        <w:rPr>
          <w:rFonts w:hint="eastAsia"/>
        </w:rPr>
        <w:t xml:space="preserve">　</w:t>
      </w:r>
    </w:p>
    <w:p w14:paraId="622F4CA3" w14:textId="77777777" w:rsidR="00E20066" w:rsidRDefault="007A172C" w:rsidP="00323D0E">
      <w:r>
        <w:lastRenderedPageBreak/>
        <w:pict w14:anchorId="7174D8B6">
          <v:shape id="_x0000_i1029" type="#_x0000_t75" style="width:425.3pt;height:283.8pt">
            <v:imagedata r:id="rId13" o:title="_DSC7045"/>
          </v:shape>
        </w:pict>
      </w:r>
    </w:p>
    <w:p w14:paraId="4B9BF57C" w14:textId="77777777" w:rsidR="00DC7D82" w:rsidRDefault="00DC7D82" w:rsidP="00323D0E">
      <w:r>
        <w:rPr>
          <w:rFonts w:hint="eastAsia"/>
        </w:rPr>
        <w:t>・㈱中山陶和堂</w:t>
      </w:r>
    </w:p>
    <w:p w14:paraId="392581F2" w14:textId="77777777" w:rsidR="00DC7D82" w:rsidRDefault="00DC7D82" w:rsidP="00323D0E"/>
    <w:p w14:paraId="6EF6E9F7" w14:textId="77777777" w:rsidR="00DC7D82" w:rsidRDefault="007A172C" w:rsidP="00323D0E">
      <w:r>
        <w:pict w14:anchorId="2AAAB854">
          <v:shape id="_x0000_i1030" type="#_x0000_t75" style="width:425.3pt;height:283.8pt">
            <v:imagedata r:id="rId14" o:title="_DSC7046"/>
          </v:shape>
        </w:pict>
      </w:r>
    </w:p>
    <w:p w14:paraId="117AACC2" w14:textId="77777777" w:rsidR="00DC7D82" w:rsidRDefault="00DC7D82" w:rsidP="00323D0E">
      <w:r>
        <w:rPr>
          <w:rFonts w:hint="eastAsia"/>
        </w:rPr>
        <w:t xml:space="preserve">　・㈱匠</w:t>
      </w:r>
    </w:p>
    <w:p w14:paraId="2A42440D" w14:textId="77777777" w:rsidR="00DC7D82" w:rsidRDefault="00DC7D82" w:rsidP="00323D0E"/>
    <w:p w14:paraId="4B397BB1" w14:textId="77777777" w:rsidR="00DC7D82" w:rsidRDefault="00DC7D82" w:rsidP="00323D0E"/>
    <w:p w14:paraId="774B0E63" w14:textId="77777777" w:rsidR="00DC7D82" w:rsidRDefault="007A172C" w:rsidP="00323D0E">
      <w:r>
        <w:lastRenderedPageBreak/>
        <w:pict w14:anchorId="726E2BE1">
          <v:shape id="_x0000_i1031" type="#_x0000_t75" style="width:425.3pt;height:283.8pt">
            <v:imagedata r:id="rId15" o:title="_DSC7047"/>
          </v:shape>
        </w:pict>
      </w:r>
    </w:p>
    <w:p w14:paraId="1573EB0C" w14:textId="77777777" w:rsidR="00DC7D82" w:rsidRDefault="00DC7D82" w:rsidP="00323D0E">
      <w:r>
        <w:rPr>
          <w:rFonts w:hint="eastAsia"/>
        </w:rPr>
        <w:t>・㈲金照堂</w:t>
      </w:r>
    </w:p>
    <w:p w14:paraId="1B0CE13C" w14:textId="77777777" w:rsidR="00DC7D82" w:rsidRDefault="00DC7D82" w:rsidP="00323D0E"/>
    <w:p w14:paraId="58298546" w14:textId="77777777" w:rsidR="00DC7D82" w:rsidRDefault="007A172C" w:rsidP="00323D0E">
      <w:r>
        <w:pict w14:anchorId="07964DE1">
          <v:shape id="_x0000_i1032" type="#_x0000_t75" style="width:425.3pt;height:283.8pt">
            <v:imagedata r:id="rId16" o:title="_DSC7051"/>
          </v:shape>
        </w:pict>
      </w:r>
    </w:p>
    <w:p w14:paraId="4BEABD66" w14:textId="77777777" w:rsidR="00DC7D82" w:rsidRDefault="00DC7D82" w:rsidP="00323D0E">
      <w:r>
        <w:rPr>
          <w:rFonts w:hint="eastAsia"/>
        </w:rPr>
        <w:t>・㈱山忠</w:t>
      </w:r>
    </w:p>
    <w:p w14:paraId="0770CC46" w14:textId="77777777" w:rsidR="00DC7D82" w:rsidRDefault="00DC7D82" w:rsidP="00323D0E"/>
    <w:p w14:paraId="0D594138" w14:textId="77777777" w:rsidR="00DC7D82" w:rsidRDefault="00DC7D82" w:rsidP="00323D0E"/>
    <w:p w14:paraId="3427C621" w14:textId="77777777" w:rsidR="00DC7D82" w:rsidRDefault="007A172C" w:rsidP="00323D0E">
      <w:r>
        <w:lastRenderedPageBreak/>
        <w:pict w14:anchorId="2C365D06">
          <v:shape id="_x0000_i1033" type="#_x0000_t75" style="width:425.3pt;height:283.8pt">
            <v:imagedata r:id="rId17" o:title="_DSC7053"/>
          </v:shape>
        </w:pict>
      </w:r>
    </w:p>
    <w:p w14:paraId="74E8B015" w14:textId="77777777" w:rsidR="00DC7D82" w:rsidRDefault="00DC7D82" w:rsidP="00323D0E">
      <w:r>
        <w:rPr>
          <w:rFonts w:hint="eastAsia"/>
        </w:rPr>
        <w:t>・㈱香蘭社</w:t>
      </w:r>
    </w:p>
    <w:p w14:paraId="1DB81C81" w14:textId="77777777" w:rsidR="00DC7D82" w:rsidRDefault="00DC7D82" w:rsidP="00323D0E"/>
    <w:p w14:paraId="3B2A328B" w14:textId="77777777" w:rsidR="00DC7D82" w:rsidRDefault="007A172C" w:rsidP="00323D0E">
      <w:r>
        <w:pict w14:anchorId="3C9B7011">
          <v:shape id="_x0000_i1034" type="#_x0000_t75" style="width:425.3pt;height:283.8pt">
            <v:imagedata r:id="rId18" o:title="_DSC7052"/>
          </v:shape>
        </w:pict>
      </w:r>
    </w:p>
    <w:p w14:paraId="5CE1C261" w14:textId="77777777" w:rsidR="00DC7D82" w:rsidRDefault="00DC7D82" w:rsidP="00323D0E">
      <w:r>
        <w:rPr>
          <w:rFonts w:hint="eastAsia"/>
        </w:rPr>
        <w:t>・㈱松華堂</w:t>
      </w:r>
    </w:p>
    <w:p w14:paraId="5BEAF2CE" w14:textId="77777777" w:rsidR="00DC7D82" w:rsidRDefault="00DC7D82" w:rsidP="00323D0E"/>
    <w:p w14:paraId="5F71B46E" w14:textId="77777777" w:rsidR="00E20066" w:rsidRDefault="00EF6E56" w:rsidP="00323D0E">
      <w:r>
        <w:rPr>
          <w:rFonts w:hint="eastAsia"/>
        </w:rPr>
        <w:t>○9</w:t>
      </w:r>
      <w:r w:rsidR="00E20066">
        <w:rPr>
          <w:rFonts w:hint="eastAsia"/>
        </w:rPr>
        <w:t>月</w:t>
      </w:r>
      <w:r>
        <w:rPr>
          <w:rFonts w:hint="eastAsia"/>
        </w:rPr>
        <w:t>15</w:t>
      </w:r>
      <w:r w:rsidR="00E20066">
        <w:rPr>
          <w:rFonts w:hint="eastAsia"/>
        </w:rPr>
        <w:t xml:space="preserve">日　</w:t>
      </w:r>
      <w:r>
        <w:rPr>
          <w:rFonts w:hint="eastAsia"/>
        </w:rPr>
        <w:t>9</w:t>
      </w:r>
      <w:r w:rsidR="00E20066">
        <w:rPr>
          <w:rFonts w:hint="eastAsia"/>
        </w:rPr>
        <w:t>時～１</w:t>
      </w:r>
      <w:r>
        <w:rPr>
          <w:rFonts w:hint="eastAsia"/>
        </w:rPr>
        <w:t>0</w:t>
      </w:r>
      <w:r w:rsidR="00E20066">
        <w:rPr>
          <w:rFonts w:hint="eastAsia"/>
        </w:rPr>
        <w:t xml:space="preserve">時　</w:t>
      </w:r>
      <w:r>
        <w:rPr>
          <w:rFonts w:hint="eastAsia"/>
        </w:rPr>
        <w:t>西松浦通運にて</w:t>
      </w:r>
      <w:r w:rsidR="00E20066">
        <w:rPr>
          <w:rFonts w:hint="eastAsia"/>
        </w:rPr>
        <w:t>荷下ろし作業</w:t>
      </w:r>
    </w:p>
    <w:p w14:paraId="2823D9DF" w14:textId="77777777" w:rsidR="00E20066" w:rsidRDefault="00E20066" w:rsidP="00323D0E">
      <w:r>
        <w:rPr>
          <w:rFonts w:hint="eastAsia"/>
        </w:rPr>
        <w:lastRenderedPageBreak/>
        <w:t xml:space="preserve">　</w:t>
      </w:r>
      <w:r w:rsidR="00906599">
        <w:rPr>
          <w:rFonts w:hint="eastAsia"/>
        </w:rPr>
        <w:t>まとめ</w:t>
      </w:r>
    </w:p>
    <w:p w14:paraId="026A07CC" w14:textId="77777777" w:rsidR="007E26CE" w:rsidRDefault="00906599" w:rsidP="007E26CE">
      <w:r>
        <w:rPr>
          <w:rFonts w:hint="eastAsia"/>
        </w:rPr>
        <w:t xml:space="preserve">　</w:t>
      </w:r>
      <w:r w:rsidR="007E26CE">
        <w:rPr>
          <w:rFonts w:hint="eastAsia"/>
        </w:rPr>
        <w:t>○来場者数</w:t>
      </w:r>
    </w:p>
    <w:p w14:paraId="38B9D109" w14:textId="77777777" w:rsidR="007E26CE" w:rsidRDefault="007E26CE" w:rsidP="007E26CE">
      <w:r>
        <w:rPr>
          <w:rFonts w:hint="eastAsia"/>
        </w:rPr>
        <w:t xml:space="preserve">　</w:t>
      </w:r>
      <w:r w:rsidR="0074725F">
        <w:rPr>
          <w:rFonts w:hint="eastAsia"/>
        </w:rPr>
        <w:t>9</w:t>
      </w:r>
      <w:r>
        <w:rPr>
          <w:rFonts w:hint="eastAsia"/>
        </w:rPr>
        <w:t>月</w:t>
      </w:r>
      <w:r w:rsidR="0074725F">
        <w:rPr>
          <w:rFonts w:hint="eastAsia"/>
        </w:rPr>
        <w:t>14</w:t>
      </w:r>
      <w:r>
        <w:rPr>
          <w:rFonts w:hint="eastAsia"/>
        </w:rPr>
        <w:t>日（水）　天候：</w:t>
      </w:r>
      <w:r w:rsidR="0074725F">
        <w:rPr>
          <w:rFonts w:hint="eastAsia"/>
        </w:rPr>
        <w:t>晴れ</w:t>
      </w:r>
      <w:r>
        <w:rPr>
          <w:rFonts w:hint="eastAsia"/>
        </w:rPr>
        <w:t xml:space="preserve">　　　来場者数：</w:t>
      </w:r>
      <w:r w:rsidR="0074725F">
        <w:rPr>
          <w:rFonts w:hint="eastAsia"/>
        </w:rPr>
        <w:t>2,000</w:t>
      </w:r>
      <w:r>
        <w:rPr>
          <w:rFonts w:hint="eastAsia"/>
        </w:rPr>
        <w:t>名</w:t>
      </w:r>
      <w:r w:rsidR="0074725F">
        <w:rPr>
          <w:rFonts w:hint="eastAsia"/>
        </w:rPr>
        <w:t>（福岡市内の飲食店1200社）</w:t>
      </w:r>
    </w:p>
    <w:p w14:paraId="4B951B64" w14:textId="77777777" w:rsidR="0074725F" w:rsidRDefault="0074725F" w:rsidP="007E26CE">
      <w:r>
        <w:rPr>
          <w:rFonts w:hint="eastAsia"/>
        </w:rPr>
        <w:t xml:space="preserve">　　　　　　　　　　　　　　　　　　　　　　</w:t>
      </w:r>
    </w:p>
    <w:p w14:paraId="3248A2FF" w14:textId="77777777" w:rsidR="007E26CE" w:rsidRPr="00906599" w:rsidRDefault="007E26CE" w:rsidP="007E26CE">
      <w:pPr>
        <w:rPr>
          <w:b/>
        </w:rPr>
      </w:pPr>
      <w:r w:rsidRPr="00906599">
        <w:rPr>
          <w:rFonts w:hint="eastAsia"/>
          <w:b/>
        </w:rPr>
        <w:t>総来場者数：</w:t>
      </w:r>
      <w:r w:rsidR="00E4203C">
        <w:rPr>
          <w:rFonts w:hint="eastAsia"/>
          <w:b/>
        </w:rPr>
        <w:t>2000</w:t>
      </w:r>
      <w:r w:rsidRPr="00906599">
        <w:rPr>
          <w:rFonts w:hint="eastAsia"/>
          <w:b/>
        </w:rPr>
        <w:t>名</w:t>
      </w:r>
    </w:p>
    <w:p w14:paraId="27A1D80C" w14:textId="77777777" w:rsidR="00EF6E56" w:rsidRDefault="00EF6E56" w:rsidP="00323D0E">
      <w:r>
        <w:rPr>
          <w:rFonts w:hint="eastAsia"/>
        </w:rPr>
        <w:t>岩田産業株式会社主催のフードフェアは</w:t>
      </w:r>
      <w:r w:rsidR="00BF31E3">
        <w:rPr>
          <w:rFonts w:hint="eastAsia"/>
        </w:rPr>
        <w:t>コロナウイルスの影響もあり、２年ぶり</w:t>
      </w:r>
      <w:r>
        <w:rPr>
          <w:rFonts w:hint="eastAsia"/>
        </w:rPr>
        <w:t>の開催</w:t>
      </w:r>
      <w:r w:rsidR="00BF31E3">
        <w:rPr>
          <w:rFonts w:hint="eastAsia"/>
        </w:rPr>
        <w:t>。</w:t>
      </w:r>
    </w:p>
    <w:p w14:paraId="06E9FBCF" w14:textId="77777777" w:rsidR="00BF31E3" w:rsidRDefault="00906599" w:rsidP="00323D0E">
      <w:r>
        <w:rPr>
          <w:rFonts w:hint="eastAsia"/>
        </w:rPr>
        <w:t>総来場者数は前回の展示会</w:t>
      </w:r>
      <w:r w:rsidR="0074725F">
        <w:rPr>
          <w:rFonts w:hint="eastAsia"/>
        </w:rPr>
        <w:t>の４割程度</w:t>
      </w:r>
      <w:r>
        <w:rPr>
          <w:rFonts w:hint="eastAsia"/>
        </w:rPr>
        <w:t>。</w:t>
      </w:r>
      <w:r w:rsidR="0074725F">
        <w:rPr>
          <w:rFonts w:hint="eastAsia"/>
        </w:rPr>
        <w:t>今年は福岡市内の取引先に周知を行い、</w:t>
      </w:r>
      <w:r w:rsidR="00BF31E3">
        <w:rPr>
          <w:rFonts w:hint="eastAsia"/>
        </w:rPr>
        <w:t>１２００社、２０００名の来場者数であった。</w:t>
      </w:r>
      <w:r>
        <w:rPr>
          <w:rFonts w:hint="eastAsia"/>
        </w:rPr>
        <w:t>コロナウイルス感染症の影響が</w:t>
      </w:r>
      <w:r w:rsidR="00D566D5">
        <w:rPr>
          <w:rFonts w:hint="eastAsia"/>
        </w:rPr>
        <w:t>減少する</w:t>
      </w:r>
      <w:r w:rsidR="00BF31E3">
        <w:rPr>
          <w:rFonts w:hint="eastAsia"/>
        </w:rPr>
        <w:t>中、飲食業界</w:t>
      </w:r>
      <w:r>
        <w:rPr>
          <w:rFonts w:hint="eastAsia"/>
        </w:rPr>
        <w:t>が</w:t>
      </w:r>
      <w:r w:rsidR="007E26CE">
        <w:rPr>
          <w:rFonts w:hint="eastAsia"/>
        </w:rPr>
        <w:t>積極的に</w:t>
      </w:r>
      <w:r>
        <w:rPr>
          <w:rFonts w:hint="eastAsia"/>
        </w:rPr>
        <w:t>動き出している状況を感じ取れた。</w:t>
      </w:r>
      <w:r w:rsidR="00D566D5">
        <w:rPr>
          <w:rFonts w:hint="eastAsia"/>
        </w:rPr>
        <w:t xml:space="preserve">　</w:t>
      </w:r>
    </w:p>
    <w:p w14:paraId="596DF78F" w14:textId="77777777" w:rsidR="00BF31E3" w:rsidRDefault="00BF31E3" w:rsidP="00323D0E">
      <w:r>
        <w:rPr>
          <w:rFonts w:hint="eastAsia"/>
        </w:rPr>
        <w:t>朝一で岩田産業の挨拶が館内放送で流されていたが、国が人流緩和の方向性を打ち出す中、今後のインバウンド増加、飲食店の利用客増加を見込み、先行きの見通しが明るいとのアナウンスが行われ、有田焼業界への追い風になるのではと感じた。</w:t>
      </w:r>
    </w:p>
    <w:p w14:paraId="6ABF0E1A" w14:textId="77777777" w:rsidR="004D2F13" w:rsidRPr="007647AB" w:rsidRDefault="007A172C" w:rsidP="00BE359F">
      <w:pPr>
        <w:ind w:firstLineChars="100" w:firstLine="210"/>
      </w:pPr>
      <w:r>
        <w:pict w14:anchorId="3227218E">
          <v:shape id="_x0000_i1035" type="#_x0000_t75" style="width:154.05pt;height:205.95pt">
            <v:imagedata r:id="rId19" o:title="IMG_0735"/>
          </v:shape>
        </w:pict>
      </w:r>
      <w:r w:rsidR="00BE359F">
        <w:rPr>
          <w:rFonts w:hint="eastAsia"/>
        </w:rPr>
        <w:t xml:space="preserve">　　</w:t>
      </w:r>
      <w:r>
        <w:pict w14:anchorId="223F1536">
          <v:shape id="_x0000_i1036" type="#_x0000_t75" style="width:205.1pt;height:152.35pt">
            <v:imagedata r:id="rId20" o:title="IMG_0734"/>
          </v:shape>
        </w:pict>
      </w:r>
    </w:p>
    <w:p w14:paraId="3E8CDD87" w14:textId="77777777" w:rsidR="004D2F13" w:rsidRDefault="00BB1013" w:rsidP="00323D0E">
      <w:r>
        <w:rPr>
          <w:rFonts w:hint="eastAsia"/>
        </w:rPr>
        <w:t>有田ブースは</w:t>
      </w:r>
      <w:r w:rsidR="007647AB">
        <w:rPr>
          <w:rFonts w:hint="eastAsia"/>
        </w:rPr>
        <w:t>１６</w:t>
      </w:r>
      <w:r>
        <w:rPr>
          <w:rFonts w:hint="eastAsia"/>
        </w:rPr>
        <w:t>コマ分を確保し、６社＋商談ブースの構成で、島を形成。独自のブース制作を行</w:t>
      </w:r>
      <w:r w:rsidR="003D6A0C">
        <w:rPr>
          <w:rFonts w:hint="eastAsia"/>
        </w:rPr>
        <w:t>い</w:t>
      </w:r>
      <w:r w:rsidR="007647AB">
        <w:rPr>
          <w:rFonts w:hint="eastAsia"/>
        </w:rPr>
        <w:t>目新しさもあり、</w:t>
      </w:r>
      <w:r>
        <w:rPr>
          <w:rFonts w:hint="eastAsia"/>
        </w:rPr>
        <w:t>来場者の目を引</w:t>
      </w:r>
      <w:r w:rsidR="007647AB">
        <w:rPr>
          <w:rFonts w:hint="eastAsia"/>
        </w:rPr>
        <w:t>く事が出来た。</w:t>
      </w:r>
      <w:r w:rsidR="003D6A0C">
        <w:rPr>
          <w:rFonts w:hint="eastAsia"/>
        </w:rPr>
        <w:t>改めてブース作りの重要性を感じた。</w:t>
      </w:r>
      <w:r w:rsidR="007647AB">
        <w:rPr>
          <w:rFonts w:hint="eastAsia"/>
        </w:rPr>
        <w:t>ブース構成では商談スペースは縮小もしくは削除してもいい（会場中央のスペースを利用できる）</w:t>
      </w:r>
    </w:p>
    <w:p w14:paraId="3D1B54F7" w14:textId="77777777" w:rsidR="004D2F13" w:rsidRDefault="007A172C" w:rsidP="00323D0E">
      <w:r>
        <w:lastRenderedPageBreak/>
        <w:pict w14:anchorId="691D7D2D">
          <v:shape id="_x0000_i1037" type="#_x0000_t75" style="width:237.75pt;height:178.35pt">
            <v:imagedata r:id="rId21" o:title="IMG_0741"/>
          </v:shape>
        </w:pict>
      </w:r>
    </w:p>
    <w:p w14:paraId="5C976829" w14:textId="77777777" w:rsidR="004D2F13" w:rsidRDefault="004D2F13" w:rsidP="00323D0E">
      <w:r>
        <w:rPr>
          <w:rFonts w:hint="eastAsia"/>
        </w:rPr>
        <w:t>・会場内で目立つ有田ブース</w:t>
      </w:r>
    </w:p>
    <w:p w14:paraId="3783E455" w14:textId="77777777" w:rsidR="00BB1013" w:rsidRDefault="007A172C" w:rsidP="00323D0E">
      <w:r>
        <w:pict w14:anchorId="2B5808E8">
          <v:shape id="_x0000_i1038" type="#_x0000_t75" style="width:186.7pt;height:249.5pt">
            <v:imagedata r:id="rId22" o:title="IMG_0737"/>
          </v:shape>
        </w:pict>
      </w:r>
      <w:r w:rsidR="004D2F13">
        <w:rPr>
          <w:rFonts w:hint="eastAsia"/>
        </w:rPr>
        <w:t xml:space="preserve">　　</w:t>
      </w:r>
      <w:r>
        <w:pict w14:anchorId="6B5A72C9">
          <v:shape id="_x0000_i1039" type="#_x0000_t75" style="width:181.65pt;height:240.3pt">
            <v:imagedata r:id="rId23" o:title="IMG_0721"/>
          </v:shape>
        </w:pict>
      </w:r>
    </w:p>
    <w:p w14:paraId="59DB58E2" w14:textId="77777777" w:rsidR="004D2F13" w:rsidRDefault="00FF32BF" w:rsidP="004D2F13">
      <w:pPr>
        <w:ind w:firstLineChars="300" w:firstLine="630"/>
      </w:pPr>
      <w:r>
        <w:rPr>
          <w:rFonts w:hint="eastAsia"/>
        </w:rPr>
        <w:t xml:space="preserve">・商談スペース　　　　　　　　　　　　</w:t>
      </w:r>
      <w:r w:rsidR="004D2F13">
        <w:rPr>
          <w:rFonts w:hint="eastAsia"/>
        </w:rPr>
        <w:t>・会場中央に設置されたスペース</w:t>
      </w:r>
    </w:p>
    <w:p w14:paraId="4EEDC54B" w14:textId="77777777" w:rsidR="004D2F13" w:rsidRDefault="004D2F13" w:rsidP="00323D0E"/>
    <w:sectPr w:rsidR="004D2F13" w:rsidSect="00E20066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3595" w14:textId="77777777" w:rsidR="00890D45" w:rsidRDefault="00890D45" w:rsidP="00890D45">
      <w:r>
        <w:separator/>
      </w:r>
    </w:p>
  </w:endnote>
  <w:endnote w:type="continuationSeparator" w:id="0">
    <w:p w14:paraId="7F0D1931" w14:textId="77777777" w:rsidR="00890D45" w:rsidRDefault="00890D45" w:rsidP="0089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864E" w14:textId="77777777" w:rsidR="00890D45" w:rsidRDefault="00890D45" w:rsidP="00890D45">
      <w:r>
        <w:separator/>
      </w:r>
    </w:p>
  </w:footnote>
  <w:footnote w:type="continuationSeparator" w:id="0">
    <w:p w14:paraId="545E3DE4" w14:textId="77777777" w:rsidR="00890D45" w:rsidRDefault="00890D45" w:rsidP="0089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D0E"/>
    <w:rsid w:val="00031F8C"/>
    <w:rsid w:val="001768FF"/>
    <w:rsid w:val="001C5138"/>
    <w:rsid w:val="001E5EC0"/>
    <w:rsid w:val="001F4099"/>
    <w:rsid w:val="00323D0E"/>
    <w:rsid w:val="003D6A0C"/>
    <w:rsid w:val="004057BC"/>
    <w:rsid w:val="004D2F13"/>
    <w:rsid w:val="005C63E0"/>
    <w:rsid w:val="006C247A"/>
    <w:rsid w:val="00744A63"/>
    <w:rsid w:val="0074725F"/>
    <w:rsid w:val="007647AB"/>
    <w:rsid w:val="007A172C"/>
    <w:rsid w:val="007E26CE"/>
    <w:rsid w:val="00890D45"/>
    <w:rsid w:val="00906599"/>
    <w:rsid w:val="00911AC9"/>
    <w:rsid w:val="009E2C51"/>
    <w:rsid w:val="009F4C57"/>
    <w:rsid w:val="00A214C2"/>
    <w:rsid w:val="00A2153B"/>
    <w:rsid w:val="00A30229"/>
    <w:rsid w:val="00A85ED7"/>
    <w:rsid w:val="00BB1013"/>
    <w:rsid w:val="00BE359F"/>
    <w:rsid w:val="00BF31E3"/>
    <w:rsid w:val="00C31FEF"/>
    <w:rsid w:val="00D566D5"/>
    <w:rsid w:val="00D94843"/>
    <w:rsid w:val="00DA008E"/>
    <w:rsid w:val="00DB4D36"/>
    <w:rsid w:val="00DC7D82"/>
    <w:rsid w:val="00DE66A5"/>
    <w:rsid w:val="00E20066"/>
    <w:rsid w:val="00E21F0F"/>
    <w:rsid w:val="00E4203C"/>
    <w:rsid w:val="00EF6E56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BC9E2B7"/>
  <w15:chartTrackingRefBased/>
  <w15:docId w15:val="{F36D1DB8-9195-4CCE-BD7C-99233E30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2C51"/>
  </w:style>
  <w:style w:type="character" w:customStyle="1" w:styleId="a4">
    <w:name w:val="日付 (文字)"/>
    <w:basedOn w:val="a0"/>
    <w:link w:val="a3"/>
    <w:uiPriority w:val="99"/>
    <w:semiHidden/>
    <w:rsid w:val="009E2C51"/>
  </w:style>
  <w:style w:type="paragraph" w:styleId="a5">
    <w:name w:val="header"/>
    <w:basedOn w:val="a"/>
    <w:link w:val="a6"/>
    <w:uiPriority w:val="99"/>
    <w:unhideWhenUsed/>
    <w:rsid w:val="0089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D45"/>
  </w:style>
  <w:style w:type="paragraph" w:styleId="a7">
    <w:name w:val="footer"/>
    <w:basedOn w:val="a"/>
    <w:link w:val="a8"/>
    <w:uiPriority w:val="99"/>
    <w:unhideWhenUsed/>
    <w:rsid w:val="00890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F8FE-C1B4-4DCE-9009-2D3A0576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iwao</dc:creator>
  <cp:keywords/>
  <dc:description/>
  <cp:lastModifiedBy>User</cp:lastModifiedBy>
  <cp:revision>4</cp:revision>
  <cp:lastPrinted>2022-12-23T07:49:00Z</cp:lastPrinted>
  <dcterms:created xsi:type="dcterms:W3CDTF">2023-01-31T00:44:00Z</dcterms:created>
  <dcterms:modified xsi:type="dcterms:W3CDTF">2023-01-31T01:04:00Z</dcterms:modified>
</cp:coreProperties>
</file>